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EABE" w14:textId="3BCEA7D1" w:rsidR="006042FE" w:rsidRPr="00663C33" w:rsidRDefault="00B55175" w:rsidP="006414C7">
      <w:pPr>
        <w:ind w:firstLineChars="600" w:firstLine="1340"/>
        <w:rPr>
          <w:rFonts w:ascii="メイリオ" w:eastAsia="メイリオ" w:hAnsi="メイリオ" w:cs="メイリオ"/>
          <w:sz w:val="24"/>
          <w:szCs w:val="24"/>
        </w:rPr>
      </w:pPr>
      <w:r>
        <w:rPr>
          <w:rFonts w:ascii="メイリオ" w:eastAsia="メイリオ" w:hAnsi="メイリオ" w:cs="メイリオ" w:hint="eastAsia"/>
          <w:sz w:val="24"/>
          <w:szCs w:val="24"/>
        </w:rPr>
        <w:t>社会福祉</w:t>
      </w:r>
      <w:r w:rsidR="00663C33" w:rsidRPr="00663C33">
        <w:rPr>
          <w:rFonts w:ascii="メイリオ" w:eastAsia="メイリオ" w:hAnsi="メイリオ" w:cs="メイリオ" w:hint="eastAsia"/>
          <w:sz w:val="24"/>
          <w:szCs w:val="24"/>
        </w:rPr>
        <w:t>法人</w:t>
      </w:r>
      <w:r>
        <w:rPr>
          <w:rFonts w:ascii="メイリオ" w:eastAsia="メイリオ" w:hAnsi="メイリオ" w:cs="メイリオ" w:hint="eastAsia"/>
          <w:sz w:val="24"/>
          <w:szCs w:val="24"/>
        </w:rPr>
        <w:t>あかね会</w:t>
      </w:r>
      <w:r w:rsidR="00663C33" w:rsidRPr="00663C33">
        <w:rPr>
          <w:rFonts w:ascii="メイリオ" w:eastAsia="メイリオ" w:hAnsi="メイリオ" w:cs="メイリオ" w:hint="eastAsia"/>
          <w:sz w:val="24"/>
          <w:szCs w:val="24"/>
        </w:rPr>
        <w:t xml:space="preserve"> グループホーム</w:t>
      </w:r>
      <w:r>
        <w:rPr>
          <w:rFonts w:ascii="メイリオ" w:eastAsia="メイリオ" w:hAnsi="メイリオ" w:cs="メイリオ" w:hint="eastAsia"/>
          <w:sz w:val="24"/>
          <w:szCs w:val="24"/>
        </w:rPr>
        <w:t>うのさと茜邸</w:t>
      </w:r>
      <w:r w:rsidR="00663C33" w:rsidRPr="00663C33">
        <w:rPr>
          <w:rFonts w:ascii="メイリオ" w:eastAsia="メイリオ" w:hAnsi="メイリオ" w:cs="メイリオ" w:hint="eastAsia"/>
          <w:sz w:val="24"/>
          <w:szCs w:val="24"/>
        </w:rPr>
        <w:t xml:space="preserve"> </w:t>
      </w:r>
      <w:r w:rsidR="006042FE" w:rsidRPr="00663C33">
        <w:rPr>
          <w:rFonts w:ascii="メイリオ" w:eastAsia="メイリオ" w:hAnsi="メイリオ" w:cs="メイリオ" w:hint="eastAsia"/>
          <w:sz w:val="24"/>
          <w:szCs w:val="24"/>
        </w:rPr>
        <w:t>重要事項説明書</w:t>
      </w:r>
    </w:p>
    <w:p w14:paraId="4FFE44FA" w14:textId="483D6267" w:rsidR="006042FE" w:rsidRDefault="00F3628A" w:rsidP="006042FE">
      <w:pPr>
        <w:jc w:val="right"/>
        <w:rPr>
          <w:rFonts w:ascii="メイリオ" w:eastAsia="メイリオ" w:hAnsi="メイリオ" w:cs="メイリオ"/>
        </w:rPr>
      </w:pPr>
      <w:r>
        <w:rPr>
          <w:rFonts w:ascii="メイリオ" w:eastAsia="メイリオ" w:hAnsi="メイリオ" w:cs="メイリオ" w:hint="eastAsia"/>
        </w:rPr>
        <w:t xml:space="preserve">作成日　　</w:t>
      </w:r>
      <w:r w:rsidR="006414C7">
        <w:rPr>
          <w:rFonts w:ascii="メイリオ" w:eastAsia="メイリオ" w:hAnsi="メイリオ" w:cs="メイリオ" w:hint="eastAsia"/>
        </w:rPr>
        <w:t>令和</w:t>
      </w:r>
      <w:r w:rsidR="00BE5CC8">
        <w:rPr>
          <w:rFonts w:ascii="メイリオ" w:eastAsia="メイリオ" w:hAnsi="メイリオ" w:cs="メイリオ" w:hint="eastAsia"/>
        </w:rPr>
        <w:t>7</w:t>
      </w:r>
      <w:r w:rsidR="0003751D">
        <w:rPr>
          <w:rFonts w:ascii="メイリオ" w:eastAsia="メイリオ" w:hAnsi="メイリオ" w:cs="メイリオ" w:hint="eastAsia"/>
        </w:rPr>
        <w:t>年</w:t>
      </w:r>
      <w:r w:rsidR="00BE5CC8">
        <w:rPr>
          <w:rFonts w:ascii="メイリオ" w:eastAsia="メイリオ" w:hAnsi="メイリオ" w:cs="メイリオ" w:hint="eastAsia"/>
        </w:rPr>
        <w:t>8</w:t>
      </w:r>
      <w:r w:rsidR="0003751D">
        <w:rPr>
          <w:rFonts w:ascii="メイリオ" w:eastAsia="メイリオ" w:hAnsi="メイリオ" w:cs="メイリオ" w:hint="eastAsia"/>
        </w:rPr>
        <w:t>月1日</w:t>
      </w:r>
    </w:p>
    <w:p w14:paraId="68A90F5F" w14:textId="77777777" w:rsidR="002E4FEA" w:rsidRDefault="002E4FEA" w:rsidP="006042FE">
      <w:pPr>
        <w:jc w:val="right"/>
        <w:rPr>
          <w:rFonts w:ascii="メイリオ" w:eastAsia="メイリオ" w:hAnsi="メイリオ" w:cs="メイリオ"/>
        </w:rPr>
      </w:pPr>
    </w:p>
    <w:p w14:paraId="38BFA693" w14:textId="77777777" w:rsidR="002E4FEA" w:rsidRPr="00C8347F" w:rsidRDefault="002E4FEA" w:rsidP="006042FE">
      <w:pPr>
        <w:jc w:val="right"/>
        <w:rPr>
          <w:rFonts w:ascii="メイリオ" w:eastAsia="メイリオ" w:hAnsi="メイリオ" w:cs="メイリオ"/>
        </w:rPr>
      </w:pPr>
    </w:p>
    <w:p w14:paraId="2B6620EF" w14:textId="77777777" w:rsidR="006042FE" w:rsidRPr="0062413D" w:rsidRDefault="006042FE" w:rsidP="006042FE">
      <w:pPr>
        <w:rPr>
          <w:rFonts w:ascii="メイリオ" w:eastAsia="メイリオ" w:hAnsi="メイリオ" w:cs="メイリオ"/>
          <w:b/>
        </w:rPr>
      </w:pPr>
      <w:r w:rsidRPr="0062413D">
        <w:rPr>
          <w:rFonts w:ascii="メイリオ" w:eastAsia="メイリオ" w:hAnsi="メイリオ" w:cs="メイリオ" w:hint="eastAsia"/>
          <w:b/>
        </w:rPr>
        <w:t>１．事業主体概要</w:t>
      </w:r>
    </w:p>
    <w:tbl>
      <w:tblPr>
        <w:tblStyle w:val="a3"/>
        <w:tblW w:w="0" w:type="auto"/>
        <w:tblLook w:val="01E0" w:firstRow="1" w:lastRow="1" w:firstColumn="1" w:lastColumn="1" w:noHBand="0" w:noVBand="0"/>
      </w:tblPr>
      <w:tblGrid>
        <w:gridCol w:w="2418"/>
        <w:gridCol w:w="6300"/>
      </w:tblGrid>
      <w:tr w:rsidR="006042FE" w:rsidRPr="00C81D6B" w14:paraId="663EC115" w14:textId="77777777" w:rsidTr="006042FE">
        <w:tc>
          <w:tcPr>
            <w:tcW w:w="2418" w:type="dxa"/>
            <w:vAlign w:val="center"/>
          </w:tcPr>
          <w:p w14:paraId="080A27E6" w14:textId="77777777" w:rsidR="006042FE" w:rsidRPr="0062413D" w:rsidRDefault="006042FE" w:rsidP="00DD4FD3">
            <w:pPr>
              <w:spacing w:line="300" w:lineRule="exact"/>
              <w:rPr>
                <w:rFonts w:ascii="メイリオ" w:eastAsia="メイリオ" w:hAnsi="メイリオ" w:cs="メイリオ"/>
                <w:sz w:val="18"/>
                <w:szCs w:val="18"/>
              </w:rPr>
            </w:pPr>
            <w:r w:rsidRPr="0062413D">
              <w:rPr>
                <w:rFonts w:ascii="メイリオ" w:eastAsia="メイリオ" w:hAnsi="メイリオ" w:cs="メイリオ" w:hint="eastAsia"/>
                <w:sz w:val="18"/>
                <w:szCs w:val="18"/>
              </w:rPr>
              <w:t>法人</w:t>
            </w:r>
            <w:r w:rsidR="00DD4FD3">
              <w:rPr>
                <w:rFonts w:ascii="メイリオ" w:eastAsia="メイリオ" w:hAnsi="メイリオ" w:cs="メイリオ" w:hint="eastAsia"/>
                <w:sz w:val="18"/>
                <w:szCs w:val="18"/>
              </w:rPr>
              <w:t>名</w:t>
            </w:r>
          </w:p>
        </w:tc>
        <w:tc>
          <w:tcPr>
            <w:tcW w:w="6300" w:type="dxa"/>
          </w:tcPr>
          <w:p w14:paraId="08A96971" w14:textId="77777777" w:rsidR="006042FE" w:rsidRPr="0062413D" w:rsidRDefault="006042FE" w:rsidP="00DD4FD3">
            <w:pPr>
              <w:spacing w:line="300" w:lineRule="exact"/>
              <w:rPr>
                <w:rFonts w:ascii="メイリオ" w:eastAsia="メイリオ" w:hAnsi="メイリオ" w:cs="メイリオ"/>
                <w:sz w:val="18"/>
                <w:szCs w:val="18"/>
              </w:rPr>
            </w:pPr>
            <w:r w:rsidRPr="0062413D">
              <w:rPr>
                <w:rFonts w:ascii="メイリオ" w:eastAsia="メイリオ" w:hAnsi="メイリオ" w:cs="メイリオ" w:hint="eastAsia"/>
                <w:sz w:val="18"/>
                <w:szCs w:val="18"/>
              </w:rPr>
              <w:t xml:space="preserve">　</w:t>
            </w:r>
            <w:r w:rsidR="00724E2E">
              <w:rPr>
                <w:rFonts w:ascii="メイリオ" w:eastAsia="メイリオ" w:hAnsi="メイリオ" w:cs="メイリオ" w:hint="eastAsia"/>
                <w:sz w:val="18"/>
                <w:szCs w:val="18"/>
              </w:rPr>
              <w:t>社会福祉法人　あかね会</w:t>
            </w:r>
          </w:p>
        </w:tc>
      </w:tr>
      <w:tr w:rsidR="006042FE" w:rsidRPr="0062413D" w14:paraId="0DEAA7CD" w14:textId="77777777" w:rsidTr="006042FE">
        <w:tc>
          <w:tcPr>
            <w:tcW w:w="2418" w:type="dxa"/>
            <w:vAlign w:val="center"/>
          </w:tcPr>
          <w:p w14:paraId="108222D7" w14:textId="77777777" w:rsidR="006042FE" w:rsidRPr="0062413D" w:rsidRDefault="006042FE" w:rsidP="006042FE">
            <w:pPr>
              <w:spacing w:line="300" w:lineRule="exact"/>
              <w:rPr>
                <w:rFonts w:ascii="メイリオ" w:eastAsia="メイリオ" w:hAnsi="メイリオ" w:cs="メイリオ"/>
                <w:sz w:val="18"/>
                <w:szCs w:val="18"/>
              </w:rPr>
            </w:pPr>
            <w:r w:rsidRPr="0062413D">
              <w:rPr>
                <w:rFonts w:ascii="メイリオ" w:eastAsia="メイリオ" w:hAnsi="メイリオ" w:cs="メイリオ" w:hint="eastAsia"/>
                <w:sz w:val="18"/>
                <w:szCs w:val="18"/>
              </w:rPr>
              <w:t>代表者名</w:t>
            </w:r>
          </w:p>
        </w:tc>
        <w:tc>
          <w:tcPr>
            <w:tcW w:w="6300" w:type="dxa"/>
          </w:tcPr>
          <w:p w14:paraId="6B7F4E45" w14:textId="77777777" w:rsidR="00B55175" w:rsidRPr="0062413D" w:rsidRDefault="006042FE" w:rsidP="00DD4FD3">
            <w:pPr>
              <w:spacing w:line="300" w:lineRule="exact"/>
              <w:rPr>
                <w:rFonts w:ascii="メイリオ" w:eastAsia="メイリオ" w:hAnsi="メイリオ" w:cs="メイリオ"/>
                <w:sz w:val="18"/>
                <w:szCs w:val="18"/>
              </w:rPr>
            </w:pPr>
            <w:r w:rsidRPr="0062413D">
              <w:rPr>
                <w:rFonts w:ascii="メイリオ" w:eastAsia="メイリオ" w:hAnsi="メイリオ" w:cs="メイリオ" w:hint="eastAsia"/>
                <w:sz w:val="18"/>
                <w:szCs w:val="18"/>
              </w:rPr>
              <w:t xml:space="preserve">　</w:t>
            </w:r>
            <w:r w:rsidR="00DD4FD3">
              <w:rPr>
                <w:rFonts w:ascii="メイリオ" w:eastAsia="メイリオ" w:hAnsi="メイリオ" w:cs="メイリオ" w:hint="eastAsia"/>
                <w:sz w:val="18"/>
                <w:szCs w:val="18"/>
              </w:rPr>
              <w:t xml:space="preserve">理事長　山本 </w:t>
            </w:r>
            <w:r w:rsidR="00B55175">
              <w:rPr>
                <w:rFonts w:ascii="メイリオ" w:eastAsia="メイリオ" w:hAnsi="メイリオ" w:cs="メイリオ" w:hint="eastAsia"/>
                <w:sz w:val="18"/>
                <w:szCs w:val="18"/>
              </w:rPr>
              <w:t>昌恵</w:t>
            </w:r>
          </w:p>
        </w:tc>
      </w:tr>
      <w:tr w:rsidR="006042FE" w:rsidRPr="002E4FEA" w14:paraId="6AC97B13" w14:textId="77777777" w:rsidTr="006042FE">
        <w:tc>
          <w:tcPr>
            <w:tcW w:w="2418" w:type="dxa"/>
            <w:vAlign w:val="center"/>
          </w:tcPr>
          <w:p w14:paraId="7E342B53" w14:textId="77777777" w:rsidR="006042FE" w:rsidRPr="0062413D" w:rsidRDefault="006042FE" w:rsidP="006042FE">
            <w:pPr>
              <w:spacing w:line="300" w:lineRule="exact"/>
              <w:rPr>
                <w:rFonts w:ascii="メイリオ" w:eastAsia="メイリオ" w:hAnsi="メイリオ" w:cs="メイリオ"/>
                <w:sz w:val="18"/>
                <w:szCs w:val="18"/>
              </w:rPr>
            </w:pPr>
            <w:r w:rsidRPr="0062413D">
              <w:rPr>
                <w:rFonts w:ascii="メイリオ" w:eastAsia="メイリオ" w:hAnsi="メイリオ" w:cs="メイリオ" w:hint="eastAsia"/>
                <w:sz w:val="18"/>
                <w:szCs w:val="18"/>
              </w:rPr>
              <w:t>所在地</w:t>
            </w:r>
          </w:p>
        </w:tc>
        <w:tc>
          <w:tcPr>
            <w:tcW w:w="6300" w:type="dxa"/>
          </w:tcPr>
          <w:p w14:paraId="326F16C6" w14:textId="77777777" w:rsidR="006042FE" w:rsidRPr="0062413D" w:rsidRDefault="006042FE" w:rsidP="00A902E1">
            <w:pPr>
              <w:spacing w:line="300" w:lineRule="exact"/>
              <w:rPr>
                <w:rFonts w:ascii="メイリオ" w:eastAsia="メイリオ" w:hAnsi="メイリオ" w:cs="メイリオ"/>
                <w:sz w:val="18"/>
                <w:szCs w:val="18"/>
              </w:rPr>
            </w:pPr>
            <w:r w:rsidRPr="0062413D">
              <w:rPr>
                <w:rFonts w:ascii="メイリオ" w:eastAsia="メイリオ" w:hAnsi="メイリオ" w:cs="メイリオ" w:hint="eastAsia"/>
                <w:sz w:val="18"/>
                <w:szCs w:val="18"/>
              </w:rPr>
              <w:t xml:space="preserve">　〒</w:t>
            </w:r>
            <w:r w:rsidR="00DD4FD3">
              <w:rPr>
                <w:rFonts w:ascii="メイリオ" w:eastAsia="メイリオ" w:hAnsi="メイリオ" w:cs="メイリオ" w:hint="eastAsia"/>
                <w:sz w:val="18"/>
                <w:szCs w:val="18"/>
              </w:rPr>
              <w:t>470</w:t>
            </w:r>
            <w:r w:rsidRPr="0062413D">
              <w:rPr>
                <w:rFonts w:ascii="メイリオ" w:eastAsia="メイリオ" w:hAnsi="メイリオ" w:cs="メイリオ" w:hint="eastAsia"/>
                <w:sz w:val="18"/>
                <w:szCs w:val="18"/>
              </w:rPr>
              <w:t>－</w:t>
            </w:r>
            <w:r w:rsidR="002E4FEA">
              <w:rPr>
                <w:rFonts w:ascii="メイリオ" w:eastAsia="メイリオ" w:hAnsi="メイリオ" w:cs="メイリオ" w:hint="eastAsia"/>
                <w:sz w:val="18"/>
                <w:szCs w:val="18"/>
              </w:rPr>
              <w:t>2102</w:t>
            </w:r>
            <w:r w:rsidR="00A902E1">
              <w:rPr>
                <w:rFonts w:ascii="メイリオ" w:eastAsia="メイリオ" w:hAnsi="メイリオ" w:cs="メイリオ" w:hint="eastAsia"/>
                <w:color w:val="333333"/>
                <w:szCs w:val="21"/>
              </w:rPr>
              <w:t>愛知県</w:t>
            </w:r>
            <w:r w:rsidR="002E4FEA">
              <w:rPr>
                <w:rFonts w:ascii="メイリオ" w:eastAsia="メイリオ" w:hAnsi="メイリオ" w:cs="メイリオ" w:hint="eastAsia"/>
                <w:color w:val="333333"/>
                <w:szCs w:val="21"/>
              </w:rPr>
              <w:t>知多郡東浦町緒川雁狭間山1-21</w:t>
            </w:r>
          </w:p>
        </w:tc>
      </w:tr>
      <w:tr w:rsidR="006042FE" w:rsidRPr="00B0104B" w14:paraId="03D7EDA5" w14:textId="77777777" w:rsidTr="006042FE">
        <w:tc>
          <w:tcPr>
            <w:tcW w:w="2418" w:type="dxa"/>
            <w:vAlign w:val="center"/>
          </w:tcPr>
          <w:p w14:paraId="4E837D3D" w14:textId="77777777" w:rsidR="006042FE" w:rsidRPr="0062413D" w:rsidRDefault="006042FE" w:rsidP="006042FE">
            <w:pPr>
              <w:spacing w:line="300" w:lineRule="exact"/>
              <w:rPr>
                <w:rFonts w:ascii="メイリオ" w:eastAsia="メイリオ" w:hAnsi="メイリオ" w:cs="メイリオ"/>
                <w:sz w:val="18"/>
                <w:szCs w:val="18"/>
              </w:rPr>
            </w:pPr>
            <w:r w:rsidRPr="0062413D">
              <w:rPr>
                <w:rFonts w:ascii="メイリオ" w:eastAsia="メイリオ" w:hAnsi="メイリオ" w:cs="メイリオ" w:hint="eastAsia"/>
                <w:sz w:val="18"/>
                <w:szCs w:val="18"/>
              </w:rPr>
              <w:t>介護保険関連の事業</w:t>
            </w:r>
          </w:p>
        </w:tc>
        <w:tc>
          <w:tcPr>
            <w:tcW w:w="6300" w:type="dxa"/>
          </w:tcPr>
          <w:p w14:paraId="25687862" w14:textId="77777777" w:rsidR="00B55175" w:rsidRDefault="002E4FEA" w:rsidP="002E4FEA">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1.</w:t>
            </w:r>
            <w:r w:rsidR="00B55175" w:rsidRPr="002E4FEA">
              <w:rPr>
                <w:rFonts w:ascii="メイリオ" w:eastAsia="メイリオ" w:hAnsi="メイリオ" w:cs="メイリオ" w:hint="eastAsia"/>
                <w:sz w:val="18"/>
                <w:szCs w:val="18"/>
              </w:rPr>
              <w:t>特別養護老人ホームうのさと茜邸</w:t>
            </w:r>
          </w:p>
          <w:p w14:paraId="33DF1EAB" w14:textId="4191A372" w:rsidR="002E4FEA" w:rsidRPr="002E4FEA" w:rsidRDefault="002E4FEA" w:rsidP="002E4FEA">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2.ショートステイ</w:t>
            </w:r>
            <w:r w:rsidR="00BC2A8C">
              <w:rPr>
                <w:rFonts w:ascii="メイリオ" w:eastAsia="メイリオ" w:hAnsi="メイリオ" w:cs="メイリオ" w:hint="eastAsia"/>
                <w:sz w:val="18"/>
                <w:szCs w:val="18"/>
              </w:rPr>
              <w:t>ホーム</w:t>
            </w:r>
            <w:r>
              <w:rPr>
                <w:rFonts w:ascii="メイリオ" w:eastAsia="メイリオ" w:hAnsi="メイリオ" w:cs="メイリオ" w:hint="eastAsia"/>
                <w:sz w:val="18"/>
                <w:szCs w:val="18"/>
              </w:rPr>
              <w:t>うのさと茜邸</w:t>
            </w:r>
          </w:p>
          <w:p w14:paraId="11A86283" w14:textId="17389FF6" w:rsidR="00DD4FD3" w:rsidRPr="002E4FEA" w:rsidRDefault="002E4FEA" w:rsidP="002E4FEA">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3.</w:t>
            </w:r>
            <w:r w:rsidR="00B55175" w:rsidRPr="002E4FEA">
              <w:rPr>
                <w:rFonts w:ascii="メイリオ" w:eastAsia="メイリオ" w:hAnsi="メイリオ" w:cs="メイリオ" w:hint="eastAsia"/>
                <w:sz w:val="18"/>
                <w:szCs w:val="18"/>
              </w:rPr>
              <w:t>デイホーム</w:t>
            </w:r>
            <w:r w:rsidR="00BC2A8C">
              <w:rPr>
                <w:rFonts w:ascii="メイリオ" w:eastAsia="メイリオ" w:hAnsi="メイリオ" w:cs="メイリオ" w:hint="eastAsia"/>
                <w:sz w:val="18"/>
                <w:szCs w:val="18"/>
              </w:rPr>
              <w:t>どっか</w:t>
            </w:r>
          </w:p>
        </w:tc>
      </w:tr>
    </w:tbl>
    <w:p w14:paraId="0DC4934F" w14:textId="77777777" w:rsidR="006042FE" w:rsidRPr="006042FE" w:rsidRDefault="006042FE" w:rsidP="006042FE">
      <w:pPr>
        <w:rPr>
          <w:rFonts w:ascii="メイリオ" w:eastAsia="メイリオ" w:hAnsi="メイリオ" w:cs="メイリオ"/>
          <w:b/>
        </w:rPr>
      </w:pPr>
      <w:r w:rsidRPr="006042FE">
        <w:rPr>
          <w:rFonts w:ascii="メイリオ" w:eastAsia="メイリオ" w:hAnsi="メイリオ" w:cs="メイリオ" w:hint="eastAsia"/>
          <w:b/>
        </w:rPr>
        <w:t>２．ホーム概要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300"/>
      </w:tblGrid>
      <w:tr w:rsidR="006042FE" w:rsidRPr="006042FE" w14:paraId="297E5691" w14:textId="77777777" w:rsidTr="006042FE">
        <w:tc>
          <w:tcPr>
            <w:tcW w:w="2418" w:type="dxa"/>
            <w:vAlign w:val="center"/>
          </w:tcPr>
          <w:p w14:paraId="4953F24C"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ホーム名</w:t>
            </w:r>
          </w:p>
        </w:tc>
        <w:tc>
          <w:tcPr>
            <w:tcW w:w="6300" w:type="dxa"/>
          </w:tcPr>
          <w:p w14:paraId="34833B15" w14:textId="77777777" w:rsidR="006042FE" w:rsidRPr="006042FE" w:rsidRDefault="006042FE" w:rsidP="00B55175">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 xml:space="preserve">　グループホーム</w:t>
            </w:r>
            <w:r w:rsidR="00B55175">
              <w:rPr>
                <w:rFonts w:ascii="メイリオ" w:eastAsia="メイリオ" w:hAnsi="メイリオ" w:cs="メイリオ" w:hint="eastAsia"/>
                <w:sz w:val="18"/>
                <w:szCs w:val="18"/>
              </w:rPr>
              <w:t>うのさと茜</w:t>
            </w:r>
            <w:r w:rsidR="009126CC">
              <w:rPr>
                <w:rFonts w:ascii="メイリオ" w:eastAsia="メイリオ" w:hAnsi="メイリオ" w:cs="メイリオ" w:hint="eastAsia"/>
                <w:sz w:val="18"/>
                <w:szCs w:val="18"/>
              </w:rPr>
              <w:t>邸</w:t>
            </w:r>
          </w:p>
        </w:tc>
      </w:tr>
      <w:tr w:rsidR="006042FE" w:rsidRPr="006042FE" w14:paraId="7CC33368" w14:textId="77777777" w:rsidTr="006042FE">
        <w:tc>
          <w:tcPr>
            <w:tcW w:w="2418" w:type="dxa"/>
            <w:vAlign w:val="center"/>
          </w:tcPr>
          <w:p w14:paraId="6ECBCC85"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ホームの目的</w:t>
            </w:r>
          </w:p>
        </w:tc>
        <w:tc>
          <w:tcPr>
            <w:tcW w:w="6300" w:type="dxa"/>
          </w:tcPr>
          <w:p w14:paraId="1B71EDF9" w14:textId="77777777" w:rsidR="006042FE" w:rsidRPr="006042FE" w:rsidRDefault="006042FE" w:rsidP="003624CB">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 xml:space="preserve">　自宅での介護が困難な</w:t>
            </w:r>
            <w:r w:rsidR="00DD4FD3">
              <w:rPr>
                <w:rFonts w:ascii="メイリオ" w:eastAsia="メイリオ" w:hAnsi="メイリオ" w:cs="メイリオ" w:hint="eastAsia"/>
                <w:sz w:val="18"/>
                <w:szCs w:val="18"/>
              </w:rPr>
              <w:t>要支援2または</w:t>
            </w:r>
            <w:r w:rsidRPr="006042FE">
              <w:rPr>
                <w:rFonts w:ascii="メイリオ" w:eastAsia="メイリオ" w:hAnsi="メイリオ" w:cs="メイリオ" w:hint="eastAsia"/>
                <w:sz w:val="18"/>
                <w:szCs w:val="18"/>
              </w:rPr>
              <w:t>要介護</w:t>
            </w:r>
            <w:r w:rsidR="00DD4FD3">
              <w:rPr>
                <w:rFonts w:ascii="メイリオ" w:eastAsia="メイリオ" w:hAnsi="メイリオ" w:cs="メイリオ" w:hint="eastAsia"/>
                <w:sz w:val="18"/>
                <w:szCs w:val="18"/>
              </w:rPr>
              <w:t>1</w:t>
            </w:r>
            <w:r w:rsidRPr="006042FE">
              <w:rPr>
                <w:rFonts w:ascii="メイリオ" w:eastAsia="メイリオ" w:hAnsi="メイリオ" w:cs="メイリオ" w:hint="eastAsia"/>
                <w:sz w:val="18"/>
                <w:szCs w:val="18"/>
              </w:rPr>
              <w:t>以</w:t>
            </w:r>
            <w:r w:rsidR="00DD4FD3">
              <w:rPr>
                <w:rFonts w:ascii="メイリオ" w:eastAsia="メイリオ" w:hAnsi="メイリオ" w:cs="メイリオ" w:hint="eastAsia"/>
                <w:sz w:val="18"/>
                <w:szCs w:val="18"/>
              </w:rPr>
              <w:t>上の認知症高齢者に対し、「家庭的な雰囲気」の中で共同生活を営む。</w:t>
            </w:r>
            <w:r w:rsidRPr="006042FE">
              <w:rPr>
                <w:rFonts w:ascii="メイリオ" w:eastAsia="メイリオ" w:hAnsi="メイリオ" w:cs="メイリオ" w:hint="eastAsia"/>
                <w:sz w:val="18"/>
                <w:szCs w:val="18"/>
              </w:rPr>
              <w:t>入居者は「尊厳のある生活」を重視され、その有する能力に応じ日常生活を送ることにより心身の状況を</w:t>
            </w:r>
            <w:r w:rsidR="003624CB">
              <w:rPr>
                <w:rFonts w:ascii="メイリオ" w:eastAsia="メイリオ" w:hAnsi="メイリオ" w:cs="メイリオ" w:hint="eastAsia"/>
                <w:sz w:val="18"/>
                <w:szCs w:val="18"/>
              </w:rPr>
              <w:t>穏やか</w:t>
            </w:r>
            <w:r w:rsidRPr="006042FE">
              <w:rPr>
                <w:rFonts w:ascii="メイリオ" w:eastAsia="メイリオ" w:hAnsi="メイリオ" w:cs="メイリオ" w:hint="eastAsia"/>
                <w:sz w:val="18"/>
                <w:szCs w:val="18"/>
              </w:rPr>
              <w:t>にし</w:t>
            </w:r>
            <w:r w:rsidR="003624CB">
              <w:rPr>
                <w:rFonts w:ascii="メイリオ" w:eastAsia="メイリオ" w:hAnsi="メイリオ" w:cs="メイリオ" w:hint="eastAsia"/>
                <w:sz w:val="18"/>
                <w:szCs w:val="18"/>
              </w:rPr>
              <w:t>、</w:t>
            </w:r>
            <w:r w:rsidRPr="006042FE">
              <w:rPr>
                <w:rFonts w:ascii="メイリオ" w:eastAsia="メイリオ" w:hAnsi="メイリオ" w:cs="メイリオ" w:hint="eastAsia"/>
                <w:sz w:val="18"/>
                <w:szCs w:val="18"/>
              </w:rPr>
              <w:t>認知症の進行を遅らせる事によりご家族の介護の負担をできるだけ少なくする</w:t>
            </w:r>
            <w:r w:rsidR="00DD4FD3">
              <w:rPr>
                <w:rFonts w:ascii="メイリオ" w:eastAsia="メイリオ" w:hAnsi="メイリオ" w:cs="メイリオ" w:hint="eastAsia"/>
                <w:sz w:val="18"/>
                <w:szCs w:val="18"/>
              </w:rPr>
              <w:t>。</w:t>
            </w:r>
          </w:p>
        </w:tc>
      </w:tr>
      <w:tr w:rsidR="006042FE" w:rsidRPr="006042FE" w14:paraId="1AAC4D4D" w14:textId="77777777" w:rsidTr="006042FE">
        <w:tc>
          <w:tcPr>
            <w:tcW w:w="2418" w:type="dxa"/>
            <w:vAlign w:val="center"/>
          </w:tcPr>
          <w:p w14:paraId="679827B2"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ホームの運営方針</w:t>
            </w:r>
          </w:p>
        </w:tc>
        <w:tc>
          <w:tcPr>
            <w:tcW w:w="6300" w:type="dxa"/>
          </w:tcPr>
          <w:p w14:paraId="5337CEE0" w14:textId="77777777" w:rsidR="00DD4FD3" w:rsidRPr="00DD4FD3" w:rsidRDefault="00DD4FD3" w:rsidP="00DD4FD3">
            <w:pPr>
              <w:spacing w:line="280" w:lineRule="exact"/>
              <w:rPr>
                <w:rFonts w:ascii="メイリオ" w:eastAsia="メイリオ" w:hAnsi="メイリオ" w:cs="メイリオ"/>
                <w:sz w:val="18"/>
                <w:szCs w:val="18"/>
              </w:rPr>
            </w:pPr>
            <w:r w:rsidRPr="00DD4FD3">
              <w:rPr>
                <w:rFonts w:ascii="メイリオ" w:eastAsia="メイリオ" w:hAnsi="メイリオ" w:cs="メイリオ" w:hint="eastAsia"/>
                <w:sz w:val="18"/>
                <w:szCs w:val="18"/>
              </w:rPr>
              <w:t xml:space="preserve">　スタッフ一人ひとりが志を持ち、より良いサービスとは何かを常に考え、実現することを喜びと感じる組織創りに努めます。</w:t>
            </w:r>
          </w:p>
          <w:p w14:paraId="1F0840D7" w14:textId="77777777" w:rsidR="006042FE" w:rsidRPr="006042FE" w:rsidRDefault="00DD4FD3" w:rsidP="00DD4FD3">
            <w:pPr>
              <w:spacing w:line="280" w:lineRule="exact"/>
              <w:rPr>
                <w:rFonts w:ascii="メイリオ" w:eastAsia="メイリオ" w:hAnsi="メイリオ" w:cs="メイリオ"/>
                <w:sz w:val="18"/>
                <w:szCs w:val="18"/>
              </w:rPr>
            </w:pPr>
            <w:r w:rsidRPr="00DD4FD3">
              <w:rPr>
                <w:rFonts w:ascii="メイリオ" w:eastAsia="メイリオ" w:hAnsi="メイリオ" w:cs="メイリオ" w:hint="eastAsia"/>
                <w:sz w:val="18"/>
                <w:szCs w:val="18"/>
              </w:rPr>
              <w:t xml:space="preserve">　統一したサービスを提供するためチームワークを大切にし、安心・安全でご利用者様・ご家族様からの信頼を得られるケアに努めます。</w:t>
            </w:r>
          </w:p>
        </w:tc>
      </w:tr>
      <w:tr w:rsidR="006042FE" w:rsidRPr="006042FE" w14:paraId="118A78C2" w14:textId="77777777" w:rsidTr="006042FE">
        <w:tc>
          <w:tcPr>
            <w:tcW w:w="2418" w:type="dxa"/>
            <w:vAlign w:val="center"/>
          </w:tcPr>
          <w:p w14:paraId="5F1E4A9A"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ホームの責任者</w:t>
            </w:r>
          </w:p>
        </w:tc>
        <w:tc>
          <w:tcPr>
            <w:tcW w:w="6300" w:type="dxa"/>
          </w:tcPr>
          <w:p w14:paraId="2820E8AA" w14:textId="73510480" w:rsidR="006042FE" w:rsidRPr="006042FE" w:rsidRDefault="006042FE" w:rsidP="00A2653D">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 xml:space="preserve">　</w:t>
            </w:r>
            <w:r w:rsidR="0087659B">
              <w:rPr>
                <w:rFonts w:ascii="メイリオ" w:eastAsia="メイリオ" w:hAnsi="メイリオ" w:cs="メイリオ" w:hint="eastAsia"/>
                <w:sz w:val="18"/>
                <w:szCs w:val="18"/>
              </w:rPr>
              <w:t>竹内　武志</w:t>
            </w:r>
          </w:p>
        </w:tc>
      </w:tr>
      <w:tr w:rsidR="006042FE" w:rsidRPr="006042FE" w14:paraId="64EF1F4D" w14:textId="77777777" w:rsidTr="006042FE">
        <w:tc>
          <w:tcPr>
            <w:tcW w:w="2418" w:type="dxa"/>
            <w:vAlign w:val="center"/>
          </w:tcPr>
          <w:p w14:paraId="08476A65"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開設年月日</w:t>
            </w:r>
          </w:p>
        </w:tc>
        <w:tc>
          <w:tcPr>
            <w:tcW w:w="6300" w:type="dxa"/>
          </w:tcPr>
          <w:p w14:paraId="36C955D8" w14:textId="77777777" w:rsidR="006042FE" w:rsidRPr="006042FE" w:rsidRDefault="006042FE" w:rsidP="009126CC">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 xml:space="preserve">　</w:t>
            </w:r>
            <w:r w:rsidR="009126CC">
              <w:rPr>
                <w:rFonts w:ascii="メイリオ" w:eastAsia="メイリオ" w:hAnsi="メイリオ" w:cs="メイリオ" w:hint="eastAsia"/>
                <w:sz w:val="18"/>
                <w:szCs w:val="18"/>
              </w:rPr>
              <w:t>平成２９</w:t>
            </w:r>
            <w:r w:rsidR="00296038">
              <w:rPr>
                <w:rFonts w:ascii="メイリオ" w:eastAsia="メイリオ" w:hAnsi="メイリオ" w:cs="メイリオ" w:hint="eastAsia"/>
                <w:sz w:val="18"/>
                <w:szCs w:val="18"/>
              </w:rPr>
              <w:t>年</w:t>
            </w:r>
            <w:r w:rsidR="009126CC">
              <w:rPr>
                <w:rFonts w:ascii="メイリオ" w:eastAsia="メイリオ" w:hAnsi="メイリオ" w:cs="メイリオ" w:hint="eastAsia"/>
                <w:sz w:val="18"/>
                <w:szCs w:val="18"/>
              </w:rPr>
              <w:t>4</w:t>
            </w:r>
            <w:r>
              <w:rPr>
                <w:rFonts w:ascii="メイリオ" w:eastAsia="メイリオ" w:hAnsi="メイリオ" w:cs="メイリオ" w:hint="eastAsia"/>
                <w:sz w:val="18"/>
                <w:szCs w:val="18"/>
              </w:rPr>
              <w:t>月１日</w:t>
            </w:r>
          </w:p>
        </w:tc>
      </w:tr>
      <w:tr w:rsidR="006042FE" w:rsidRPr="006042FE" w14:paraId="3294825E" w14:textId="77777777" w:rsidTr="006042FE">
        <w:tc>
          <w:tcPr>
            <w:tcW w:w="2418" w:type="dxa"/>
            <w:vAlign w:val="center"/>
          </w:tcPr>
          <w:p w14:paraId="4490B306"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保険事業者指定番号</w:t>
            </w:r>
          </w:p>
        </w:tc>
        <w:tc>
          <w:tcPr>
            <w:tcW w:w="6300" w:type="dxa"/>
          </w:tcPr>
          <w:p w14:paraId="7E30D627" w14:textId="77777777" w:rsidR="006042FE" w:rsidRPr="006042FE" w:rsidRDefault="00F251D3" w:rsidP="009126CC">
            <w:pPr>
              <w:spacing w:line="28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2395700244</w:t>
            </w:r>
          </w:p>
        </w:tc>
      </w:tr>
      <w:tr w:rsidR="006042FE" w:rsidRPr="006042FE" w14:paraId="204326F0" w14:textId="77777777" w:rsidTr="006042FE">
        <w:tc>
          <w:tcPr>
            <w:tcW w:w="2418" w:type="dxa"/>
            <w:vAlign w:val="center"/>
          </w:tcPr>
          <w:p w14:paraId="065A0EB8"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所在地、電話・FAX番号</w:t>
            </w:r>
          </w:p>
        </w:tc>
        <w:tc>
          <w:tcPr>
            <w:tcW w:w="6300" w:type="dxa"/>
          </w:tcPr>
          <w:p w14:paraId="47F34FA8"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 xml:space="preserve">　〒</w:t>
            </w:r>
            <w:r w:rsidR="00DD4FD3">
              <w:rPr>
                <w:rFonts w:ascii="メイリオ" w:eastAsia="メイリオ" w:hAnsi="メイリオ" w:cs="メイリオ" w:hint="eastAsia"/>
                <w:sz w:val="18"/>
                <w:szCs w:val="18"/>
              </w:rPr>
              <w:t>47</w:t>
            </w:r>
            <w:r w:rsidRPr="006042FE">
              <w:rPr>
                <w:rFonts w:ascii="メイリオ" w:eastAsia="メイリオ" w:hAnsi="メイリオ" w:cs="メイリオ" w:hint="eastAsia"/>
                <w:sz w:val="18"/>
                <w:szCs w:val="18"/>
              </w:rPr>
              <w:t>0－</w:t>
            </w:r>
            <w:r w:rsidR="009126CC">
              <w:rPr>
                <w:rFonts w:ascii="メイリオ" w:eastAsia="メイリオ" w:hAnsi="メイリオ" w:cs="メイリオ" w:hint="eastAsia"/>
                <w:sz w:val="18"/>
                <w:szCs w:val="18"/>
              </w:rPr>
              <w:t>2102</w:t>
            </w:r>
          </w:p>
          <w:p w14:paraId="5C43BD51"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 xml:space="preserve">　</w:t>
            </w:r>
            <w:r w:rsidR="00DD4FD3">
              <w:rPr>
                <w:rFonts w:ascii="メイリオ" w:eastAsia="メイリオ" w:hAnsi="メイリオ" w:cs="メイリオ" w:hint="eastAsia"/>
                <w:sz w:val="18"/>
                <w:szCs w:val="18"/>
              </w:rPr>
              <w:t>知多郡東浦町大字</w:t>
            </w:r>
            <w:r w:rsidR="009126CC">
              <w:rPr>
                <w:rFonts w:ascii="メイリオ" w:eastAsia="メイリオ" w:hAnsi="メイリオ" w:cs="メイリオ" w:hint="eastAsia"/>
                <w:sz w:val="18"/>
                <w:szCs w:val="18"/>
              </w:rPr>
              <w:t>緒川雁狭間１－２１</w:t>
            </w:r>
          </w:p>
          <w:p w14:paraId="2DC2ABBC" w14:textId="77777777" w:rsidR="006042FE" w:rsidRPr="006042FE" w:rsidRDefault="006042FE" w:rsidP="009126CC">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 xml:space="preserve">　電話0</w:t>
            </w:r>
            <w:r w:rsidR="00DD4FD3">
              <w:rPr>
                <w:rFonts w:ascii="メイリオ" w:eastAsia="メイリオ" w:hAnsi="メイリオ" w:cs="メイリオ" w:hint="eastAsia"/>
                <w:sz w:val="18"/>
                <w:szCs w:val="18"/>
              </w:rPr>
              <w:t>562</w:t>
            </w:r>
            <w:r w:rsidRPr="006042FE">
              <w:rPr>
                <w:rFonts w:ascii="メイリオ" w:eastAsia="メイリオ" w:hAnsi="メイリオ" w:cs="メイリオ" w:hint="eastAsia"/>
                <w:sz w:val="18"/>
                <w:szCs w:val="18"/>
              </w:rPr>
              <w:t>－</w:t>
            </w:r>
            <w:r w:rsidR="009126CC">
              <w:rPr>
                <w:rFonts w:ascii="メイリオ" w:eastAsia="メイリオ" w:hAnsi="メイリオ" w:cs="メイリオ" w:hint="eastAsia"/>
                <w:sz w:val="18"/>
                <w:szCs w:val="18"/>
              </w:rPr>
              <w:t>31</w:t>
            </w:r>
            <w:r w:rsidRPr="006042FE">
              <w:rPr>
                <w:rFonts w:ascii="メイリオ" w:eastAsia="メイリオ" w:hAnsi="メイリオ" w:cs="メイリオ" w:hint="eastAsia"/>
                <w:sz w:val="18"/>
                <w:szCs w:val="18"/>
              </w:rPr>
              <w:t>－</w:t>
            </w:r>
            <w:r w:rsidR="009126CC">
              <w:rPr>
                <w:rFonts w:ascii="メイリオ" w:eastAsia="メイリオ" w:hAnsi="メイリオ" w:cs="メイリオ" w:hint="eastAsia"/>
                <w:sz w:val="18"/>
                <w:szCs w:val="18"/>
              </w:rPr>
              <w:t>3100</w:t>
            </w:r>
            <w:r w:rsidRPr="006042FE">
              <w:rPr>
                <w:rFonts w:ascii="メイリオ" w:eastAsia="メイリオ" w:hAnsi="メイリオ" w:cs="メイリオ" w:hint="eastAsia"/>
                <w:sz w:val="18"/>
                <w:szCs w:val="18"/>
              </w:rPr>
              <w:t xml:space="preserve">　FAX番号0</w:t>
            </w:r>
            <w:r w:rsidR="00DD4FD3">
              <w:rPr>
                <w:rFonts w:ascii="メイリオ" w:eastAsia="メイリオ" w:hAnsi="メイリオ" w:cs="メイリオ" w:hint="eastAsia"/>
                <w:sz w:val="18"/>
                <w:szCs w:val="18"/>
              </w:rPr>
              <w:t>562</w:t>
            </w:r>
            <w:r w:rsidRPr="006042FE">
              <w:rPr>
                <w:rFonts w:ascii="メイリオ" w:eastAsia="メイリオ" w:hAnsi="メイリオ" w:cs="メイリオ" w:hint="eastAsia"/>
                <w:sz w:val="18"/>
                <w:szCs w:val="18"/>
              </w:rPr>
              <w:t>－</w:t>
            </w:r>
            <w:r w:rsidR="00A902E1">
              <w:rPr>
                <w:rFonts w:ascii="メイリオ" w:eastAsia="メイリオ" w:hAnsi="メイリオ" w:cs="メイリオ" w:hint="eastAsia"/>
                <w:sz w:val="18"/>
                <w:szCs w:val="18"/>
              </w:rPr>
              <w:t>35</w:t>
            </w:r>
            <w:r w:rsidRPr="006042FE">
              <w:rPr>
                <w:rFonts w:ascii="メイリオ" w:eastAsia="メイリオ" w:hAnsi="メイリオ" w:cs="メイリオ" w:hint="eastAsia"/>
                <w:sz w:val="18"/>
                <w:szCs w:val="18"/>
              </w:rPr>
              <w:t>－</w:t>
            </w:r>
            <w:r w:rsidR="009126CC">
              <w:rPr>
                <w:rFonts w:ascii="メイリオ" w:eastAsia="メイリオ" w:hAnsi="メイリオ" w:cs="メイリオ" w:hint="eastAsia"/>
                <w:sz w:val="18"/>
                <w:szCs w:val="18"/>
              </w:rPr>
              <w:t>3255</w:t>
            </w:r>
          </w:p>
        </w:tc>
      </w:tr>
      <w:tr w:rsidR="006042FE" w:rsidRPr="006042FE" w14:paraId="7B80D226" w14:textId="77777777" w:rsidTr="006042FE">
        <w:tc>
          <w:tcPr>
            <w:tcW w:w="2418" w:type="dxa"/>
            <w:vAlign w:val="center"/>
          </w:tcPr>
          <w:p w14:paraId="4B397E48"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交通の便</w:t>
            </w:r>
          </w:p>
        </w:tc>
        <w:tc>
          <w:tcPr>
            <w:tcW w:w="6300" w:type="dxa"/>
          </w:tcPr>
          <w:p w14:paraId="77AE79BA" w14:textId="77777777" w:rsidR="006042FE" w:rsidRPr="006042FE" w:rsidRDefault="00C17DBD" w:rsidP="005C2E77">
            <w:pPr>
              <w:spacing w:line="280" w:lineRule="exact"/>
              <w:ind w:firstLineChars="100" w:firstLine="163"/>
              <w:rPr>
                <w:rFonts w:ascii="メイリオ" w:eastAsia="メイリオ" w:hAnsi="メイリオ" w:cs="メイリオ"/>
                <w:sz w:val="18"/>
                <w:szCs w:val="18"/>
              </w:rPr>
            </w:pPr>
            <w:r>
              <w:rPr>
                <w:rFonts w:ascii="メイリオ" w:eastAsia="メイリオ" w:hAnsi="メイリオ" w:cs="メイリオ" w:hint="eastAsia"/>
                <w:sz w:val="18"/>
                <w:szCs w:val="18"/>
              </w:rPr>
              <w:t>名鉄河和線「巽</w:t>
            </w:r>
            <w:r w:rsidR="005C2E77">
              <w:rPr>
                <w:rFonts w:ascii="メイリオ" w:eastAsia="メイリオ" w:hAnsi="メイリオ" w:cs="メイリオ" w:hint="eastAsia"/>
                <w:sz w:val="18"/>
                <w:szCs w:val="18"/>
              </w:rPr>
              <w:t>ヶ</w:t>
            </w:r>
            <w:r w:rsidR="009126CC">
              <w:rPr>
                <w:rFonts w:ascii="メイリオ" w:eastAsia="メイリオ" w:hAnsi="メイリオ" w:cs="メイリオ" w:hint="eastAsia"/>
                <w:sz w:val="18"/>
                <w:szCs w:val="18"/>
              </w:rPr>
              <w:t>丘駅」から徒歩１５分</w:t>
            </w:r>
          </w:p>
        </w:tc>
      </w:tr>
      <w:tr w:rsidR="006042FE" w:rsidRPr="006042FE" w14:paraId="19B1FC3E" w14:textId="77777777" w:rsidTr="004A5D2C">
        <w:trPr>
          <w:trHeight w:val="116"/>
        </w:trPr>
        <w:tc>
          <w:tcPr>
            <w:tcW w:w="2418" w:type="dxa"/>
            <w:vAlign w:val="center"/>
          </w:tcPr>
          <w:p w14:paraId="180AE621" w14:textId="77777777" w:rsidR="006042FE" w:rsidRPr="006042FE" w:rsidRDefault="009931CF" w:rsidP="00863366">
            <w:pPr>
              <w:spacing w:line="280" w:lineRule="exact"/>
              <w:rPr>
                <w:rFonts w:ascii="メイリオ" w:eastAsia="メイリオ" w:hAnsi="メイリオ" w:cs="メイリオ"/>
                <w:sz w:val="18"/>
                <w:szCs w:val="18"/>
              </w:rPr>
            </w:pPr>
            <w:r>
              <w:rPr>
                <w:rFonts w:ascii="メイリオ" w:eastAsia="メイリオ" w:hAnsi="メイリオ" w:cs="メイリオ" w:hint="eastAsia"/>
                <w:sz w:val="18"/>
                <w:szCs w:val="18"/>
              </w:rPr>
              <w:t>敷地概要</w:t>
            </w:r>
          </w:p>
        </w:tc>
        <w:tc>
          <w:tcPr>
            <w:tcW w:w="6300" w:type="dxa"/>
            <w:vAlign w:val="center"/>
          </w:tcPr>
          <w:p w14:paraId="752B503C" w14:textId="77777777" w:rsidR="004A5D2C" w:rsidRPr="006042FE" w:rsidRDefault="006042FE" w:rsidP="004A5D2C">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 xml:space="preserve">　</w:t>
            </w:r>
            <w:r w:rsidR="009931CF">
              <w:rPr>
                <w:rFonts w:ascii="メイリオ" w:eastAsia="メイリオ" w:hAnsi="メイリオ" w:cs="メイリオ" w:hint="eastAsia"/>
                <w:sz w:val="18"/>
                <w:szCs w:val="18"/>
              </w:rPr>
              <w:t>5982.78</w:t>
            </w:r>
            <w:r w:rsidR="009931CF" w:rsidRPr="006042FE">
              <w:rPr>
                <w:rFonts w:ascii="メイリオ" w:eastAsia="メイリオ" w:hAnsi="メイリオ" w:cs="メイリオ" w:hint="eastAsia"/>
                <w:sz w:val="18"/>
                <w:szCs w:val="18"/>
              </w:rPr>
              <w:t>㎡</w:t>
            </w:r>
          </w:p>
        </w:tc>
      </w:tr>
      <w:tr w:rsidR="006042FE" w:rsidRPr="006042FE" w14:paraId="6204FAA6" w14:textId="77777777" w:rsidTr="006042FE">
        <w:trPr>
          <w:trHeight w:val="538"/>
        </w:trPr>
        <w:tc>
          <w:tcPr>
            <w:tcW w:w="2418" w:type="dxa"/>
            <w:vAlign w:val="center"/>
          </w:tcPr>
          <w:p w14:paraId="5C26A678" w14:textId="77777777" w:rsidR="006042FE" w:rsidRPr="006042FE" w:rsidRDefault="009931CF" w:rsidP="00863366">
            <w:pPr>
              <w:spacing w:line="280" w:lineRule="exact"/>
              <w:rPr>
                <w:rFonts w:ascii="メイリオ" w:eastAsia="メイリオ" w:hAnsi="メイリオ" w:cs="メイリオ"/>
                <w:sz w:val="18"/>
                <w:szCs w:val="18"/>
              </w:rPr>
            </w:pPr>
            <w:r>
              <w:rPr>
                <w:rFonts w:ascii="メイリオ" w:eastAsia="メイリオ" w:hAnsi="メイリオ" w:cs="メイリオ" w:hint="eastAsia"/>
                <w:sz w:val="18"/>
                <w:szCs w:val="18"/>
              </w:rPr>
              <w:t>建物概要</w:t>
            </w:r>
          </w:p>
        </w:tc>
        <w:tc>
          <w:tcPr>
            <w:tcW w:w="6300" w:type="dxa"/>
            <w:vAlign w:val="center"/>
          </w:tcPr>
          <w:p w14:paraId="51CD4287"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 xml:space="preserve">　構造：</w:t>
            </w:r>
            <w:r w:rsidR="004A5D2C">
              <w:rPr>
                <w:rFonts w:ascii="メイリオ" w:eastAsia="メイリオ" w:hAnsi="メイリオ" w:cs="メイリオ" w:hint="eastAsia"/>
                <w:sz w:val="18"/>
                <w:szCs w:val="18"/>
              </w:rPr>
              <w:t>木造2</w:t>
            </w:r>
            <w:r w:rsidR="009931CF">
              <w:rPr>
                <w:rFonts w:ascii="メイリオ" w:eastAsia="メイリオ" w:hAnsi="メイリオ" w:cs="メイリオ" w:hint="eastAsia"/>
                <w:sz w:val="18"/>
                <w:szCs w:val="18"/>
              </w:rPr>
              <w:t>階建(準耐火構造)</w:t>
            </w:r>
            <w:r w:rsidRPr="006042FE">
              <w:rPr>
                <w:rFonts w:ascii="メイリオ" w:eastAsia="メイリオ" w:hAnsi="メイリオ" w:cs="メイリオ" w:hint="eastAsia"/>
                <w:sz w:val="18"/>
                <w:szCs w:val="18"/>
              </w:rPr>
              <w:t xml:space="preserve">　　　</w:t>
            </w:r>
            <w:r w:rsidR="009931CF">
              <w:rPr>
                <w:rFonts w:ascii="メイリオ" w:eastAsia="メイリオ" w:hAnsi="メイリオ" w:cs="メイリオ" w:hint="eastAsia"/>
                <w:sz w:val="18"/>
                <w:szCs w:val="18"/>
              </w:rPr>
              <w:t>全体建築面積</w:t>
            </w:r>
            <w:r w:rsidR="004A5D2C">
              <w:rPr>
                <w:rFonts w:ascii="メイリオ" w:eastAsia="メイリオ" w:hAnsi="メイリオ" w:cs="メイリオ" w:hint="eastAsia"/>
                <w:sz w:val="18"/>
                <w:szCs w:val="18"/>
              </w:rPr>
              <w:t>：</w:t>
            </w:r>
            <w:r w:rsidR="009931CF">
              <w:rPr>
                <w:rFonts w:ascii="メイリオ" w:eastAsia="メイリオ" w:hAnsi="メイリオ" w:cs="メイリオ" w:hint="eastAsia"/>
                <w:sz w:val="18"/>
                <w:szCs w:val="18"/>
              </w:rPr>
              <w:t>1516.29</w:t>
            </w:r>
            <w:r w:rsidRPr="006042FE">
              <w:rPr>
                <w:rFonts w:ascii="メイリオ" w:eastAsia="メイリオ" w:hAnsi="メイリオ" w:cs="メイリオ" w:hint="eastAsia"/>
                <w:sz w:val="18"/>
                <w:szCs w:val="18"/>
              </w:rPr>
              <w:t>㎡</w:t>
            </w:r>
          </w:p>
          <w:p w14:paraId="4A7E1553" w14:textId="77777777" w:rsidR="006042FE" w:rsidRPr="006042FE" w:rsidRDefault="006042FE" w:rsidP="009931CF">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 xml:space="preserve">　</w:t>
            </w:r>
          </w:p>
        </w:tc>
      </w:tr>
      <w:tr w:rsidR="006042FE" w:rsidRPr="006042FE" w14:paraId="38F9EDED" w14:textId="77777777" w:rsidTr="006042FE">
        <w:trPr>
          <w:trHeight w:val="538"/>
        </w:trPr>
        <w:tc>
          <w:tcPr>
            <w:tcW w:w="2418" w:type="dxa"/>
            <w:vAlign w:val="center"/>
          </w:tcPr>
          <w:p w14:paraId="7410A8EA"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居室の概要</w:t>
            </w:r>
          </w:p>
        </w:tc>
        <w:tc>
          <w:tcPr>
            <w:tcW w:w="6300" w:type="dxa"/>
            <w:vAlign w:val="center"/>
          </w:tcPr>
          <w:p w14:paraId="3E2D0774"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 xml:space="preserve">　</w:t>
            </w:r>
            <w:r w:rsidR="004A5D2C">
              <w:rPr>
                <w:rFonts w:ascii="メイリオ" w:eastAsia="メイリオ" w:hAnsi="メイリオ" w:cs="メイリオ" w:hint="eastAsia"/>
                <w:sz w:val="18"/>
                <w:szCs w:val="18"/>
              </w:rPr>
              <w:t>2</w:t>
            </w:r>
            <w:r w:rsidRPr="006042FE">
              <w:rPr>
                <w:rFonts w:ascii="メイリオ" w:eastAsia="メイリオ" w:hAnsi="メイリオ" w:cs="メイリオ" w:hint="eastAsia"/>
                <w:sz w:val="18"/>
                <w:szCs w:val="18"/>
              </w:rPr>
              <w:t xml:space="preserve">階　</w:t>
            </w:r>
            <w:r w:rsidR="009931CF">
              <w:rPr>
                <w:rFonts w:ascii="メイリオ" w:eastAsia="メイリオ" w:hAnsi="メイリオ" w:cs="メイリオ" w:hint="eastAsia"/>
                <w:sz w:val="18"/>
                <w:szCs w:val="18"/>
              </w:rPr>
              <w:t>2ユニット各</w:t>
            </w:r>
            <w:r w:rsidR="004A5D2C">
              <w:rPr>
                <w:rFonts w:ascii="メイリオ" w:eastAsia="メイリオ" w:hAnsi="メイリオ" w:cs="メイリオ" w:hint="eastAsia"/>
                <w:sz w:val="18"/>
                <w:szCs w:val="18"/>
              </w:rPr>
              <w:t>9</w:t>
            </w:r>
            <w:r w:rsidR="009931CF">
              <w:rPr>
                <w:rFonts w:ascii="メイリオ" w:eastAsia="メイリオ" w:hAnsi="メイリオ" w:cs="メイリオ" w:hint="eastAsia"/>
                <w:sz w:val="18"/>
                <w:szCs w:val="18"/>
              </w:rPr>
              <w:t>室・合計１8室　　居室の</w:t>
            </w:r>
            <w:r w:rsidRPr="006042FE">
              <w:rPr>
                <w:rFonts w:ascii="メイリオ" w:eastAsia="メイリオ" w:hAnsi="メイリオ" w:cs="メイリオ" w:hint="eastAsia"/>
                <w:sz w:val="18"/>
                <w:szCs w:val="18"/>
              </w:rPr>
              <w:t>面積：約</w:t>
            </w:r>
            <w:r w:rsidR="009931CF">
              <w:rPr>
                <w:rFonts w:ascii="メイリオ" w:eastAsia="メイリオ" w:hAnsi="メイリオ" w:cs="メイリオ" w:hint="eastAsia"/>
                <w:sz w:val="18"/>
                <w:szCs w:val="18"/>
              </w:rPr>
              <w:t>11.15</w:t>
            </w:r>
            <w:r w:rsidRPr="006042FE">
              <w:rPr>
                <w:rFonts w:ascii="メイリオ" w:eastAsia="メイリオ" w:hAnsi="メイリオ" w:cs="メイリオ" w:hint="eastAsia"/>
                <w:sz w:val="18"/>
                <w:szCs w:val="18"/>
              </w:rPr>
              <w:t>㎡）</w:t>
            </w:r>
          </w:p>
          <w:p w14:paraId="6083BD16" w14:textId="77777777" w:rsidR="006042FE" w:rsidRPr="006042FE" w:rsidRDefault="00A229E6" w:rsidP="00863366">
            <w:pPr>
              <w:spacing w:line="28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r w:rsidR="006042FE" w:rsidRPr="006042FE">
              <w:rPr>
                <w:rFonts w:ascii="メイリオ" w:eastAsia="メイリオ" w:hAnsi="メイリオ" w:cs="メイリオ" w:hint="eastAsia"/>
                <w:sz w:val="18"/>
                <w:szCs w:val="18"/>
              </w:rPr>
              <w:t>（※全て完全個室）</w:t>
            </w:r>
          </w:p>
        </w:tc>
      </w:tr>
      <w:tr w:rsidR="006042FE" w:rsidRPr="006042FE" w14:paraId="225AFFBA" w14:textId="77777777" w:rsidTr="006042FE">
        <w:trPr>
          <w:trHeight w:val="538"/>
        </w:trPr>
        <w:tc>
          <w:tcPr>
            <w:tcW w:w="2418" w:type="dxa"/>
            <w:vAlign w:val="center"/>
          </w:tcPr>
          <w:p w14:paraId="67297D61"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共用施設の概要</w:t>
            </w:r>
          </w:p>
        </w:tc>
        <w:tc>
          <w:tcPr>
            <w:tcW w:w="6300" w:type="dxa"/>
            <w:vAlign w:val="center"/>
          </w:tcPr>
          <w:p w14:paraId="3DBBDBBD" w14:textId="77777777" w:rsidR="006042FE" w:rsidRPr="006042FE" w:rsidRDefault="006042FE" w:rsidP="004A5D2C">
            <w:pPr>
              <w:spacing w:line="280" w:lineRule="exact"/>
              <w:ind w:firstLineChars="100" w:firstLine="163"/>
              <w:rPr>
                <w:rFonts w:ascii="メイリオ" w:eastAsia="メイリオ" w:hAnsi="メイリオ" w:cs="メイリオ"/>
                <w:sz w:val="18"/>
                <w:szCs w:val="18"/>
              </w:rPr>
            </w:pPr>
            <w:r w:rsidRPr="006042FE">
              <w:rPr>
                <w:rFonts w:ascii="メイリオ" w:eastAsia="メイリオ" w:hAnsi="メイリオ" w:cs="メイリオ" w:hint="eastAsia"/>
                <w:sz w:val="18"/>
                <w:szCs w:val="18"/>
              </w:rPr>
              <w:t>食堂・台所、浴室、</w:t>
            </w:r>
            <w:r w:rsidR="004A5D2C">
              <w:rPr>
                <w:rFonts w:ascii="メイリオ" w:eastAsia="メイリオ" w:hAnsi="メイリオ" w:cs="メイリオ" w:hint="eastAsia"/>
                <w:sz w:val="18"/>
                <w:szCs w:val="18"/>
              </w:rPr>
              <w:t>洗濯</w:t>
            </w:r>
            <w:r w:rsidRPr="006042FE">
              <w:rPr>
                <w:rFonts w:ascii="メイリオ" w:eastAsia="メイリオ" w:hAnsi="メイリオ" w:cs="メイリオ" w:hint="eastAsia"/>
                <w:sz w:val="18"/>
                <w:szCs w:val="18"/>
              </w:rPr>
              <w:t>脱衣室、</w:t>
            </w:r>
            <w:r w:rsidR="004A5D2C">
              <w:rPr>
                <w:rFonts w:ascii="メイリオ" w:eastAsia="メイリオ" w:hAnsi="メイリオ" w:cs="メイリオ" w:hint="eastAsia"/>
                <w:sz w:val="18"/>
                <w:szCs w:val="18"/>
              </w:rPr>
              <w:t>汚物</w:t>
            </w:r>
            <w:r w:rsidRPr="006042FE">
              <w:rPr>
                <w:rFonts w:ascii="メイリオ" w:eastAsia="メイリオ" w:hAnsi="メイリオ" w:cs="メイリオ" w:hint="eastAsia"/>
                <w:sz w:val="18"/>
                <w:szCs w:val="18"/>
              </w:rPr>
              <w:t>室、</w:t>
            </w:r>
            <w:r w:rsidR="004A5D2C">
              <w:rPr>
                <w:rFonts w:ascii="メイリオ" w:eastAsia="メイリオ" w:hAnsi="メイリオ" w:cs="メイリオ" w:hint="eastAsia"/>
                <w:sz w:val="18"/>
                <w:szCs w:val="18"/>
              </w:rPr>
              <w:t>トイレ</w:t>
            </w:r>
            <w:r w:rsidR="00FD7F56">
              <w:rPr>
                <w:rFonts w:ascii="メイリオ" w:eastAsia="メイリオ" w:hAnsi="メイリオ" w:cs="メイリオ" w:hint="eastAsia"/>
                <w:sz w:val="18"/>
                <w:szCs w:val="18"/>
              </w:rPr>
              <w:t>×4</w:t>
            </w:r>
          </w:p>
          <w:p w14:paraId="6AE9B1E8" w14:textId="77777777" w:rsidR="005C2E77" w:rsidRPr="006042FE" w:rsidRDefault="004A5D2C" w:rsidP="005C2E77">
            <w:pPr>
              <w:spacing w:line="280" w:lineRule="exact"/>
              <w:ind w:firstLineChars="100" w:firstLine="163"/>
              <w:rPr>
                <w:rFonts w:ascii="メイリオ" w:eastAsia="メイリオ" w:hAnsi="メイリオ" w:cs="メイリオ"/>
                <w:sz w:val="18"/>
                <w:szCs w:val="18"/>
              </w:rPr>
            </w:pPr>
            <w:r>
              <w:rPr>
                <w:rFonts w:ascii="メイリオ" w:eastAsia="メイリオ" w:hAnsi="メイリオ" w:cs="メイリオ" w:hint="eastAsia"/>
                <w:sz w:val="18"/>
                <w:szCs w:val="18"/>
              </w:rPr>
              <w:t>事務室</w:t>
            </w:r>
            <w:r w:rsidR="002E4D1F">
              <w:rPr>
                <w:rFonts w:ascii="メイリオ" w:eastAsia="メイリオ" w:hAnsi="メイリオ" w:cs="メイリオ" w:hint="eastAsia"/>
                <w:sz w:val="18"/>
                <w:szCs w:val="18"/>
              </w:rPr>
              <w:t>、談話コーナー</w:t>
            </w:r>
            <w:r w:rsidR="005C2E77">
              <w:rPr>
                <w:rFonts w:ascii="メイリオ" w:eastAsia="メイリオ" w:hAnsi="メイリオ" w:cs="メイリオ" w:hint="eastAsia"/>
                <w:sz w:val="18"/>
                <w:szCs w:val="18"/>
              </w:rPr>
              <w:t>、</w:t>
            </w:r>
            <w:r w:rsidR="00596A37">
              <w:rPr>
                <w:rFonts w:ascii="メイリオ" w:eastAsia="メイリオ" w:hAnsi="メイリオ" w:cs="メイリオ" w:hint="eastAsia"/>
                <w:sz w:val="18"/>
                <w:szCs w:val="18"/>
              </w:rPr>
              <w:t>交流スペース</w:t>
            </w:r>
          </w:p>
        </w:tc>
      </w:tr>
      <w:tr w:rsidR="006042FE" w:rsidRPr="006042FE" w14:paraId="2FB806C0" w14:textId="77777777" w:rsidTr="006042FE">
        <w:trPr>
          <w:trHeight w:val="324"/>
        </w:trPr>
        <w:tc>
          <w:tcPr>
            <w:tcW w:w="2418" w:type="dxa"/>
            <w:vAlign w:val="center"/>
          </w:tcPr>
          <w:p w14:paraId="18115286"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緊急対応方法</w:t>
            </w:r>
          </w:p>
        </w:tc>
        <w:tc>
          <w:tcPr>
            <w:tcW w:w="6300" w:type="dxa"/>
            <w:vAlign w:val="center"/>
          </w:tcPr>
          <w:p w14:paraId="6B978AE3" w14:textId="77777777" w:rsidR="006042FE" w:rsidRPr="006042FE" w:rsidRDefault="000E0752" w:rsidP="00321871">
            <w:pPr>
              <w:spacing w:line="280" w:lineRule="exact"/>
              <w:ind w:firstLineChars="100" w:firstLine="163"/>
              <w:rPr>
                <w:rFonts w:ascii="メイリオ" w:eastAsia="メイリオ" w:hAnsi="メイリオ" w:cs="メイリオ"/>
                <w:sz w:val="18"/>
                <w:szCs w:val="18"/>
              </w:rPr>
            </w:pPr>
            <w:r>
              <w:rPr>
                <w:rFonts w:ascii="メイリオ" w:eastAsia="メイリオ" w:hAnsi="メイリオ" w:cs="メイリオ" w:hint="eastAsia"/>
                <w:sz w:val="18"/>
                <w:szCs w:val="18"/>
              </w:rPr>
              <w:t>協力</w:t>
            </w:r>
            <w:r w:rsidR="006042FE" w:rsidRPr="006042FE">
              <w:rPr>
                <w:rFonts w:ascii="メイリオ" w:eastAsia="メイリオ" w:hAnsi="メイリオ" w:cs="メイリオ" w:hint="eastAsia"/>
                <w:sz w:val="18"/>
                <w:szCs w:val="18"/>
              </w:rPr>
              <w:t>医療機関または主治医・家族と連絡を取りながら</w:t>
            </w:r>
            <w:r w:rsidR="004A5D2C">
              <w:rPr>
                <w:rFonts w:ascii="メイリオ" w:eastAsia="メイリオ" w:hAnsi="メイリオ" w:cs="メイリオ" w:hint="eastAsia"/>
                <w:sz w:val="18"/>
                <w:szCs w:val="18"/>
              </w:rPr>
              <w:t>速やか</w:t>
            </w:r>
            <w:r w:rsidR="006042FE" w:rsidRPr="006042FE">
              <w:rPr>
                <w:rFonts w:ascii="メイリオ" w:eastAsia="メイリオ" w:hAnsi="メイリオ" w:cs="メイリオ" w:hint="eastAsia"/>
                <w:sz w:val="18"/>
                <w:szCs w:val="18"/>
              </w:rPr>
              <w:t>な対応を行います</w:t>
            </w:r>
            <w:r w:rsidR="004A5D2C">
              <w:rPr>
                <w:rFonts w:ascii="メイリオ" w:eastAsia="メイリオ" w:hAnsi="メイリオ" w:cs="メイリオ" w:hint="eastAsia"/>
                <w:sz w:val="18"/>
                <w:szCs w:val="18"/>
              </w:rPr>
              <w:t>。</w:t>
            </w:r>
          </w:p>
        </w:tc>
      </w:tr>
      <w:tr w:rsidR="006042FE" w:rsidRPr="006042FE" w14:paraId="06EFB67D" w14:textId="77777777" w:rsidTr="006042FE">
        <w:trPr>
          <w:trHeight w:val="324"/>
        </w:trPr>
        <w:tc>
          <w:tcPr>
            <w:tcW w:w="2418" w:type="dxa"/>
            <w:vAlign w:val="center"/>
          </w:tcPr>
          <w:p w14:paraId="41E7B6F6"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防犯防災設備</w:t>
            </w:r>
          </w:p>
          <w:p w14:paraId="7162D295"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避難設備等の概要</w:t>
            </w:r>
          </w:p>
        </w:tc>
        <w:tc>
          <w:tcPr>
            <w:tcW w:w="6300" w:type="dxa"/>
            <w:vAlign w:val="center"/>
          </w:tcPr>
          <w:p w14:paraId="77358873" w14:textId="77777777" w:rsidR="006042FE" w:rsidRPr="006042FE" w:rsidRDefault="006042FE" w:rsidP="00321871">
            <w:pPr>
              <w:spacing w:line="280" w:lineRule="exact"/>
              <w:ind w:firstLineChars="100" w:firstLine="163"/>
              <w:rPr>
                <w:rFonts w:ascii="メイリオ" w:eastAsia="メイリオ" w:hAnsi="メイリオ" w:cs="メイリオ"/>
                <w:sz w:val="18"/>
                <w:szCs w:val="18"/>
              </w:rPr>
            </w:pPr>
            <w:r w:rsidRPr="006042FE">
              <w:rPr>
                <w:rFonts w:ascii="メイリオ" w:eastAsia="メイリオ" w:hAnsi="メイリオ" w:cs="メイリオ" w:hint="eastAsia"/>
                <w:sz w:val="18"/>
                <w:szCs w:val="18"/>
              </w:rPr>
              <w:t>火災報知機・非常階段・消火器</w:t>
            </w:r>
            <w:r w:rsidR="00EF4FA7">
              <w:rPr>
                <w:rFonts w:ascii="メイリオ" w:eastAsia="メイリオ" w:hAnsi="メイリオ" w:cs="メイリオ" w:hint="eastAsia"/>
                <w:sz w:val="18"/>
                <w:szCs w:val="18"/>
              </w:rPr>
              <w:t>・スプリンクラー設備</w:t>
            </w:r>
            <w:r w:rsidR="004A5D2C">
              <w:rPr>
                <w:rFonts w:ascii="メイリオ" w:eastAsia="メイリオ" w:hAnsi="メイリオ" w:cs="メイリオ" w:hint="eastAsia"/>
                <w:sz w:val="18"/>
                <w:szCs w:val="18"/>
              </w:rPr>
              <w:t>・非常用照明・誘導灯</w:t>
            </w:r>
          </w:p>
          <w:p w14:paraId="5BC09A63" w14:textId="77777777" w:rsidR="006042FE" w:rsidRPr="006042FE" w:rsidRDefault="004A5D2C" w:rsidP="00321871">
            <w:pPr>
              <w:spacing w:line="280" w:lineRule="exact"/>
              <w:ind w:firstLineChars="100" w:firstLine="163"/>
              <w:rPr>
                <w:rFonts w:ascii="メイリオ" w:eastAsia="メイリオ" w:hAnsi="メイリオ" w:cs="メイリオ"/>
                <w:sz w:val="18"/>
                <w:szCs w:val="18"/>
              </w:rPr>
            </w:pPr>
            <w:r>
              <w:rPr>
                <w:rFonts w:ascii="メイリオ" w:eastAsia="メイリオ" w:hAnsi="メイリオ" w:cs="メイリオ" w:hint="eastAsia"/>
                <w:sz w:val="18"/>
                <w:szCs w:val="18"/>
              </w:rPr>
              <w:t>※消防計画を有します。</w:t>
            </w:r>
            <w:r w:rsidR="006042FE" w:rsidRPr="006042FE">
              <w:rPr>
                <w:rFonts w:ascii="メイリオ" w:eastAsia="メイリオ" w:hAnsi="メイリオ" w:cs="メイリオ" w:hint="eastAsia"/>
                <w:sz w:val="18"/>
                <w:szCs w:val="18"/>
              </w:rPr>
              <w:t>年</w:t>
            </w:r>
            <w:r>
              <w:rPr>
                <w:rFonts w:ascii="メイリオ" w:eastAsia="メイリオ" w:hAnsi="メイリオ" w:cs="メイリオ" w:hint="eastAsia"/>
                <w:sz w:val="18"/>
                <w:szCs w:val="18"/>
              </w:rPr>
              <w:t>4</w:t>
            </w:r>
            <w:r w:rsidR="006042FE" w:rsidRPr="006042FE">
              <w:rPr>
                <w:rFonts w:ascii="メイリオ" w:eastAsia="メイリオ" w:hAnsi="メイリオ" w:cs="メイリオ" w:hint="eastAsia"/>
                <w:sz w:val="18"/>
                <w:szCs w:val="18"/>
              </w:rPr>
              <w:t>回の避難訓練を実施します</w:t>
            </w:r>
            <w:r>
              <w:rPr>
                <w:rFonts w:ascii="メイリオ" w:eastAsia="メイリオ" w:hAnsi="メイリオ" w:cs="メイリオ" w:hint="eastAsia"/>
                <w:sz w:val="18"/>
                <w:szCs w:val="18"/>
              </w:rPr>
              <w:t>。</w:t>
            </w:r>
          </w:p>
        </w:tc>
      </w:tr>
      <w:tr w:rsidR="006042FE" w:rsidRPr="006042FE" w14:paraId="4254CC96" w14:textId="77777777" w:rsidTr="006042FE">
        <w:trPr>
          <w:trHeight w:val="324"/>
        </w:trPr>
        <w:tc>
          <w:tcPr>
            <w:tcW w:w="2418" w:type="dxa"/>
            <w:vAlign w:val="center"/>
          </w:tcPr>
          <w:p w14:paraId="353889D1" w14:textId="77777777" w:rsidR="006042FE" w:rsidRPr="006042FE" w:rsidRDefault="006042FE" w:rsidP="00863366">
            <w:pPr>
              <w:spacing w:line="280" w:lineRule="exact"/>
              <w:rPr>
                <w:rFonts w:ascii="メイリオ" w:eastAsia="メイリオ" w:hAnsi="メイリオ" w:cs="メイリオ"/>
                <w:sz w:val="18"/>
                <w:szCs w:val="18"/>
              </w:rPr>
            </w:pPr>
            <w:r w:rsidRPr="006042FE">
              <w:rPr>
                <w:rFonts w:ascii="メイリオ" w:eastAsia="メイリオ" w:hAnsi="メイリオ" w:cs="メイリオ" w:hint="eastAsia"/>
                <w:sz w:val="18"/>
                <w:szCs w:val="18"/>
              </w:rPr>
              <w:t>損害賠償責任保険加入先</w:t>
            </w:r>
          </w:p>
        </w:tc>
        <w:tc>
          <w:tcPr>
            <w:tcW w:w="6300" w:type="dxa"/>
            <w:vAlign w:val="center"/>
          </w:tcPr>
          <w:p w14:paraId="550BD770" w14:textId="77777777" w:rsidR="006042FE" w:rsidRPr="006042FE" w:rsidRDefault="00B02931" w:rsidP="00B02931">
            <w:pPr>
              <w:spacing w:line="280" w:lineRule="exact"/>
              <w:ind w:firstLineChars="100" w:firstLine="163"/>
              <w:rPr>
                <w:rFonts w:ascii="メイリオ" w:eastAsia="メイリオ" w:hAnsi="メイリオ" w:cs="メイリオ"/>
                <w:sz w:val="18"/>
                <w:szCs w:val="18"/>
              </w:rPr>
            </w:pPr>
            <w:r>
              <w:rPr>
                <w:rFonts w:ascii="メイリオ" w:eastAsia="メイリオ" w:hAnsi="メイリオ" w:cs="メイリオ" w:hint="eastAsia"/>
                <w:sz w:val="18"/>
                <w:szCs w:val="18"/>
              </w:rPr>
              <w:t>東京海上日動火災保険株式会社</w:t>
            </w:r>
          </w:p>
        </w:tc>
      </w:tr>
    </w:tbl>
    <w:p w14:paraId="4A397BB8" w14:textId="77777777" w:rsidR="00610872" w:rsidRDefault="00610872" w:rsidP="006042FE">
      <w:pPr>
        <w:rPr>
          <w:rFonts w:ascii="メイリオ" w:eastAsia="メイリオ" w:hAnsi="メイリオ" w:cs="メイリオ"/>
          <w:b/>
        </w:rPr>
      </w:pPr>
    </w:p>
    <w:p w14:paraId="1A4C2AE5" w14:textId="77777777" w:rsidR="002E4FEA" w:rsidRDefault="002E4FEA" w:rsidP="006042FE">
      <w:pPr>
        <w:rPr>
          <w:rFonts w:ascii="メイリオ" w:eastAsia="メイリオ" w:hAnsi="メイリオ" w:cs="メイリオ"/>
          <w:b/>
        </w:rPr>
      </w:pPr>
    </w:p>
    <w:p w14:paraId="77165FFD" w14:textId="6759A0BE" w:rsidR="006042FE" w:rsidRPr="0062413D" w:rsidRDefault="006042FE" w:rsidP="006042FE">
      <w:pPr>
        <w:rPr>
          <w:rFonts w:ascii="メイリオ" w:eastAsia="メイリオ" w:hAnsi="メイリオ" w:cs="メイリオ"/>
          <w:b/>
        </w:rPr>
      </w:pPr>
      <w:r w:rsidRPr="0062413D">
        <w:rPr>
          <w:rFonts w:ascii="メイリオ" w:eastAsia="メイリオ" w:hAnsi="メイリオ" w:cs="メイリオ" w:hint="eastAsia"/>
          <w:b/>
        </w:rPr>
        <w:lastRenderedPageBreak/>
        <w:t>３．職員体制（主たる職員</w:t>
      </w:r>
      <w:r>
        <w:rPr>
          <w:rFonts w:ascii="メイリオ" w:eastAsia="メイリオ" w:hAnsi="メイリオ" w:cs="メイリオ" w:hint="eastAsia"/>
          <w:b/>
        </w:rPr>
        <w:t>：</w:t>
      </w:r>
      <w:r w:rsidR="006414C7">
        <w:rPr>
          <w:rFonts w:ascii="メイリオ" w:eastAsia="メイリオ" w:hAnsi="メイリオ" w:cs="メイリオ" w:hint="eastAsia"/>
          <w:b/>
        </w:rPr>
        <w:t>令和</w:t>
      </w:r>
      <w:r w:rsidR="00BE5CC8">
        <w:rPr>
          <w:rFonts w:ascii="メイリオ" w:eastAsia="メイリオ" w:hAnsi="メイリオ" w:cs="メイリオ" w:hint="eastAsia"/>
          <w:b/>
        </w:rPr>
        <w:t>7</w:t>
      </w:r>
      <w:r w:rsidR="0003751D">
        <w:rPr>
          <w:rFonts w:ascii="メイリオ" w:eastAsia="メイリオ" w:hAnsi="メイリオ" w:cs="メイリオ" w:hint="eastAsia"/>
          <w:b/>
        </w:rPr>
        <w:t>年</w:t>
      </w:r>
      <w:r w:rsidR="00BE5CC8">
        <w:rPr>
          <w:rFonts w:ascii="メイリオ" w:eastAsia="メイリオ" w:hAnsi="メイリオ" w:cs="メイリオ" w:hint="eastAsia"/>
          <w:b/>
        </w:rPr>
        <w:t>8</w:t>
      </w:r>
      <w:r w:rsidR="0003751D">
        <w:rPr>
          <w:rFonts w:ascii="メイリオ" w:eastAsia="メイリオ" w:hAnsi="メイリオ" w:cs="メイリオ" w:hint="eastAsia"/>
          <w:b/>
        </w:rPr>
        <w:t>月1</w:t>
      </w:r>
      <w:r>
        <w:rPr>
          <w:rFonts w:ascii="メイリオ" w:eastAsia="メイリオ" w:hAnsi="メイリオ" w:cs="メイリオ" w:hint="eastAsia"/>
          <w:b/>
        </w:rPr>
        <w:t>日　現在</w:t>
      </w:r>
      <w:r w:rsidRPr="0062413D">
        <w:rPr>
          <w:rFonts w:ascii="メイリオ" w:eastAsia="メイリオ" w:hAnsi="メイリオ" w:cs="メイリオ" w:hint="eastAsia"/>
          <w:b/>
        </w:rPr>
        <w:t>）</w:t>
      </w:r>
    </w:p>
    <w:p w14:paraId="306D7415" w14:textId="77777777" w:rsidR="006042FE" w:rsidRPr="00607482" w:rsidRDefault="006042FE" w:rsidP="006042FE">
      <w:pPr>
        <w:spacing w:line="300" w:lineRule="exact"/>
        <w:rPr>
          <w:rFonts w:ascii="メイリオ" w:eastAsia="メイリオ" w:hAnsi="メイリオ" w:cs="メイリオ"/>
          <w:sz w:val="18"/>
          <w:szCs w:val="18"/>
        </w:rPr>
      </w:pPr>
      <w:r w:rsidRPr="00607482">
        <w:rPr>
          <w:rFonts w:ascii="メイリオ" w:eastAsia="メイリオ" w:hAnsi="メイリオ" w:cs="メイリオ" w:hint="eastAsia"/>
          <w:sz w:val="18"/>
          <w:szCs w:val="18"/>
        </w:rPr>
        <w:t>※施設開設者は平成</w:t>
      </w:r>
      <w:r w:rsidR="00610872">
        <w:rPr>
          <w:rFonts w:ascii="メイリオ" w:eastAsia="メイリオ" w:hAnsi="メイリオ" w:cs="メイリオ" w:hint="eastAsia"/>
          <w:sz w:val="18"/>
          <w:szCs w:val="18"/>
        </w:rPr>
        <w:t>18</w:t>
      </w:r>
      <w:r w:rsidRPr="00607482">
        <w:rPr>
          <w:rFonts w:ascii="メイリオ" w:eastAsia="メイリオ" w:hAnsi="メイリオ" w:cs="メイリオ" w:hint="eastAsia"/>
          <w:sz w:val="18"/>
          <w:szCs w:val="18"/>
        </w:rPr>
        <w:t>年度</w:t>
      </w:r>
      <w:r w:rsidR="00610872">
        <w:rPr>
          <w:rFonts w:ascii="メイリオ" w:eastAsia="メイリオ" w:hAnsi="メイリオ" w:cs="メイリオ" w:hint="eastAsia"/>
          <w:sz w:val="18"/>
          <w:szCs w:val="18"/>
        </w:rPr>
        <w:t>愛知県</w:t>
      </w:r>
      <w:r w:rsidRPr="00607482">
        <w:rPr>
          <w:rFonts w:ascii="メイリオ" w:eastAsia="メイリオ" w:hAnsi="メイリオ" w:cs="メイリオ" w:hint="eastAsia"/>
          <w:sz w:val="18"/>
          <w:szCs w:val="18"/>
        </w:rPr>
        <w:t>認知症対応型サービス事業所開設者研修を受講済みです.</w:t>
      </w:r>
    </w:p>
    <w:tbl>
      <w:tblPr>
        <w:tblStyle w:val="a3"/>
        <w:tblW w:w="8075" w:type="dxa"/>
        <w:tblLayout w:type="fixed"/>
        <w:tblLook w:val="01E0" w:firstRow="1" w:lastRow="1" w:firstColumn="1" w:lastColumn="1" w:noHBand="0" w:noVBand="0"/>
      </w:tblPr>
      <w:tblGrid>
        <w:gridCol w:w="1696"/>
        <w:gridCol w:w="3119"/>
        <w:gridCol w:w="1417"/>
        <w:gridCol w:w="1843"/>
      </w:tblGrid>
      <w:tr w:rsidR="00236C95" w:rsidRPr="0062413D" w14:paraId="02C898CC" w14:textId="77777777" w:rsidTr="00D55A30">
        <w:trPr>
          <w:trHeight w:val="953"/>
        </w:trPr>
        <w:tc>
          <w:tcPr>
            <w:tcW w:w="1696" w:type="dxa"/>
            <w:vAlign w:val="center"/>
          </w:tcPr>
          <w:p w14:paraId="720B172D" w14:textId="77777777" w:rsidR="00236C95" w:rsidRPr="0062413D" w:rsidRDefault="00236C95" w:rsidP="006042FE">
            <w:pPr>
              <w:spacing w:line="300" w:lineRule="exact"/>
              <w:jc w:val="center"/>
              <w:rPr>
                <w:rFonts w:ascii="メイリオ" w:eastAsia="メイリオ" w:hAnsi="メイリオ" w:cs="メイリオ"/>
                <w:sz w:val="18"/>
                <w:szCs w:val="18"/>
              </w:rPr>
            </w:pPr>
            <w:r w:rsidRPr="0062413D">
              <w:rPr>
                <w:rFonts w:ascii="メイリオ" w:eastAsia="メイリオ" w:hAnsi="メイリオ" w:cs="メイリオ" w:hint="eastAsia"/>
                <w:sz w:val="18"/>
                <w:szCs w:val="18"/>
              </w:rPr>
              <w:t>職員の体制</w:t>
            </w:r>
          </w:p>
        </w:tc>
        <w:tc>
          <w:tcPr>
            <w:tcW w:w="3119" w:type="dxa"/>
            <w:vAlign w:val="center"/>
          </w:tcPr>
          <w:p w14:paraId="3F3466EF" w14:textId="13645583" w:rsidR="00236C95" w:rsidRPr="0062413D" w:rsidRDefault="00236C95" w:rsidP="00D55A30">
            <w:pPr>
              <w:spacing w:line="300" w:lineRule="exact"/>
              <w:jc w:val="center"/>
              <w:rPr>
                <w:rFonts w:ascii="メイリオ" w:eastAsia="メイリオ" w:hAnsi="メイリオ" w:cs="メイリオ"/>
                <w:sz w:val="18"/>
                <w:szCs w:val="18"/>
              </w:rPr>
            </w:pPr>
            <w:r w:rsidRPr="0062413D">
              <w:rPr>
                <w:rFonts w:ascii="メイリオ" w:eastAsia="メイリオ" w:hAnsi="メイリオ" w:cs="メイリオ" w:hint="eastAsia"/>
                <w:sz w:val="18"/>
                <w:szCs w:val="18"/>
              </w:rPr>
              <w:t>員</w:t>
            </w:r>
            <w:r w:rsidR="00D55A30">
              <w:rPr>
                <w:rFonts w:ascii="メイリオ" w:eastAsia="メイリオ" w:hAnsi="メイリオ" w:cs="メイリオ" w:hint="eastAsia"/>
                <w:sz w:val="18"/>
                <w:szCs w:val="18"/>
              </w:rPr>
              <w:t xml:space="preserve">　　</w:t>
            </w:r>
            <w:r w:rsidRPr="0062413D">
              <w:rPr>
                <w:rFonts w:ascii="メイリオ" w:eastAsia="メイリオ" w:hAnsi="メイリオ" w:cs="メイリオ" w:hint="eastAsia"/>
                <w:sz w:val="18"/>
                <w:szCs w:val="18"/>
              </w:rPr>
              <w:t>数</w:t>
            </w:r>
            <w:r w:rsidR="00D55A30">
              <w:rPr>
                <w:rFonts w:ascii="メイリオ" w:eastAsia="メイリオ" w:hAnsi="メイリオ" w:cs="メイリオ" w:hint="eastAsia"/>
                <w:sz w:val="18"/>
                <w:szCs w:val="18"/>
              </w:rPr>
              <w:t xml:space="preserve">　　</w:t>
            </w:r>
            <w:r>
              <w:rPr>
                <w:rFonts w:ascii="メイリオ" w:eastAsia="メイリオ" w:hAnsi="メイリオ" w:cs="メイリオ" w:hint="eastAsia"/>
                <w:sz w:val="18"/>
                <w:szCs w:val="18"/>
              </w:rPr>
              <w:t>(名)</w:t>
            </w:r>
          </w:p>
        </w:tc>
        <w:tc>
          <w:tcPr>
            <w:tcW w:w="1417" w:type="dxa"/>
            <w:vAlign w:val="center"/>
          </w:tcPr>
          <w:p w14:paraId="585DAED9" w14:textId="77777777" w:rsidR="00236C95" w:rsidRPr="0062413D" w:rsidRDefault="00236C95" w:rsidP="006042FE">
            <w:pPr>
              <w:spacing w:line="300" w:lineRule="exact"/>
              <w:jc w:val="center"/>
              <w:rPr>
                <w:rFonts w:ascii="メイリオ" w:eastAsia="メイリオ" w:hAnsi="メイリオ" w:cs="メイリオ"/>
                <w:sz w:val="18"/>
                <w:szCs w:val="18"/>
              </w:rPr>
            </w:pPr>
            <w:r w:rsidRPr="0062413D">
              <w:rPr>
                <w:rFonts w:ascii="メイリオ" w:eastAsia="メイリオ" w:hAnsi="メイリオ" w:cs="メイリオ" w:hint="eastAsia"/>
                <w:sz w:val="18"/>
                <w:szCs w:val="18"/>
              </w:rPr>
              <w:t>保有資格</w:t>
            </w:r>
          </w:p>
        </w:tc>
        <w:tc>
          <w:tcPr>
            <w:tcW w:w="1843" w:type="dxa"/>
            <w:vAlign w:val="center"/>
          </w:tcPr>
          <w:p w14:paraId="1D09AB60" w14:textId="77777777" w:rsidR="00236C95" w:rsidRPr="0062413D" w:rsidRDefault="00236C95" w:rsidP="006042FE">
            <w:pPr>
              <w:spacing w:line="300" w:lineRule="exact"/>
              <w:jc w:val="center"/>
              <w:rPr>
                <w:rFonts w:ascii="メイリオ" w:eastAsia="メイリオ" w:hAnsi="メイリオ" w:cs="メイリオ"/>
                <w:sz w:val="18"/>
                <w:szCs w:val="18"/>
              </w:rPr>
            </w:pPr>
            <w:r w:rsidRPr="0062413D">
              <w:rPr>
                <w:rFonts w:ascii="メイリオ" w:eastAsia="メイリオ" w:hAnsi="メイリオ" w:cs="メイリオ" w:hint="eastAsia"/>
                <w:sz w:val="18"/>
                <w:szCs w:val="18"/>
              </w:rPr>
              <w:t>研修会受講等</w:t>
            </w:r>
          </w:p>
          <w:p w14:paraId="170054F9" w14:textId="77777777" w:rsidR="00236C95" w:rsidRPr="0062413D" w:rsidRDefault="00236C95" w:rsidP="006042FE">
            <w:pPr>
              <w:spacing w:line="300" w:lineRule="exact"/>
              <w:jc w:val="center"/>
              <w:rPr>
                <w:rFonts w:ascii="メイリオ" w:eastAsia="メイリオ" w:hAnsi="メイリオ" w:cs="メイリオ"/>
                <w:sz w:val="18"/>
                <w:szCs w:val="18"/>
              </w:rPr>
            </w:pPr>
            <w:r w:rsidRPr="0062413D">
              <w:rPr>
                <w:rFonts w:ascii="メイリオ" w:eastAsia="メイリオ" w:hAnsi="メイリオ" w:cs="メイリオ" w:hint="eastAsia"/>
                <w:sz w:val="18"/>
                <w:szCs w:val="18"/>
              </w:rPr>
              <w:t>内　　容</w:t>
            </w:r>
          </w:p>
        </w:tc>
      </w:tr>
      <w:tr w:rsidR="00236C95" w:rsidRPr="0062413D" w14:paraId="77B3C4F1" w14:textId="77777777" w:rsidTr="00D55A30">
        <w:trPr>
          <w:cantSplit/>
          <w:trHeight w:val="351"/>
        </w:trPr>
        <w:tc>
          <w:tcPr>
            <w:tcW w:w="1696" w:type="dxa"/>
            <w:vAlign w:val="center"/>
          </w:tcPr>
          <w:p w14:paraId="60C082A3" w14:textId="77777777" w:rsidR="00236C95" w:rsidRPr="0062413D" w:rsidRDefault="00236C95" w:rsidP="006042FE">
            <w:pPr>
              <w:spacing w:line="300" w:lineRule="exact"/>
              <w:rPr>
                <w:rFonts w:ascii="メイリオ" w:eastAsia="メイリオ" w:hAnsi="メイリオ" w:cs="メイリオ"/>
                <w:sz w:val="18"/>
                <w:szCs w:val="18"/>
              </w:rPr>
            </w:pPr>
            <w:r w:rsidRPr="0062413D">
              <w:rPr>
                <w:rFonts w:ascii="メイリオ" w:eastAsia="メイリオ" w:hAnsi="メイリオ" w:cs="メイリオ" w:hint="eastAsia"/>
                <w:sz w:val="18"/>
                <w:szCs w:val="18"/>
              </w:rPr>
              <w:t>管理者</w:t>
            </w:r>
          </w:p>
        </w:tc>
        <w:tc>
          <w:tcPr>
            <w:tcW w:w="3119" w:type="dxa"/>
            <w:vAlign w:val="center"/>
          </w:tcPr>
          <w:p w14:paraId="3DAAF4A1" w14:textId="6E44B6FF" w:rsidR="00236C95" w:rsidRPr="000E4ECD" w:rsidRDefault="00236C95" w:rsidP="00D55A30">
            <w:pPr>
              <w:spacing w:line="300" w:lineRule="exact"/>
              <w:jc w:val="center"/>
              <w:rPr>
                <w:rFonts w:ascii="メイリオ" w:eastAsia="メイリオ" w:hAnsi="メイリオ" w:cs="メイリオ"/>
                <w:color w:val="FF0000"/>
                <w:sz w:val="16"/>
                <w:szCs w:val="16"/>
              </w:rPr>
            </w:pPr>
            <w:r w:rsidRPr="000E4ECD">
              <w:rPr>
                <w:rFonts w:ascii="メイリオ" w:eastAsia="メイリオ" w:hAnsi="メイリオ" w:cs="メイリオ" w:hint="eastAsia"/>
                <w:sz w:val="16"/>
                <w:szCs w:val="16"/>
              </w:rPr>
              <w:t>1</w:t>
            </w:r>
            <w:r w:rsidR="00D55A30">
              <w:rPr>
                <w:rFonts w:ascii="メイリオ" w:eastAsia="メイリオ" w:hAnsi="メイリオ" w:cs="メイリオ" w:hint="eastAsia"/>
                <w:sz w:val="16"/>
                <w:szCs w:val="16"/>
              </w:rPr>
              <w:t>名以上</w:t>
            </w:r>
          </w:p>
        </w:tc>
        <w:tc>
          <w:tcPr>
            <w:tcW w:w="1417" w:type="dxa"/>
          </w:tcPr>
          <w:p w14:paraId="6277908A" w14:textId="1CF0A6CD" w:rsidR="00236C95" w:rsidRPr="00EF5E34" w:rsidRDefault="00236C95" w:rsidP="0097150E">
            <w:pPr>
              <w:spacing w:line="300" w:lineRule="exact"/>
              <w:rPr>
                <w:rFonts w:ascii="メイリオ" w:eastAsia="メイリオ" w:hAnsi="メイリオ" w:cs="メイリオ"/>
                <w:sz w:val="16"/>
                <w:szCs w:val="16"/>
              </w:rPr>
            </w:pPr>
            <w:r w:rsidRPr="00EF5E34">
              <w:rPr>
                <w:rFonts w:ascii="メイリオ" w:eastAsia="メイリオ" w:hAnsi="メイリオ" w:cs="メイリオ" w:hint="eastAsia"/>
                <w:sz w:val="16"/>
                <w:szCs w:val="16"/>
              </w:rPr>
              <w:t>認知症介護実践者研修</w:t>
            </w:r>
          </w:p>
        </w:tc>
        <w:tc>
          <w:tcPr>
            <w:tcW w:w="1843" w:type="dxa"/>
          </w:tcPr>
          <w:p w14:paraId="1FF0E5FC" w14:textId="77777777" w:rsidR="00236C95" w:rsidRPr="00EF5E34" w:rsidRDefault="00236C95" w:rsidP="00A37BD7">
            <w:pPr>
              <w:spacing w:line="300" w:lineRule="exact"/>
              <w:rPr>
                <w:rFonts w:ascii="メイリオ" w:eastAsia="メイリオ" w:hAnsi="メイリオ" w:cs="メイリオ"/>
                <w:sz w:val="16"/>
                <w:szCs w:val="16"/>
              </w:rPr>
            </w:pPr>
            <w:r w:rsidRPr="00EF5E34">
              <w:rPr>
                <w:rFonts w:ascii="メイリオ" w:eastAsia="メイリオ" w:hAnsi="メイリオ" w:cs="メイリオ" w:hint="eastAsia"/>
                <w:sz w:val="16"/>
                <w:szCs w:val="16"/>
              </w:rPr>
              <w:t>認知症管理者研修</w:t>
            </w:r>
          </w:p>
        </w:tc>
      </w:tr>
      <w:tr w:rsidR="00236C95" w:rsidRPr="0062413D" w14:paraId="743C9747" w14:textId="77777777" w:rsidTr="00D55A30">
        <w:trPr>
          <w:cantSplit/>
          <w:trHeight w:val="351"/>
        </w:trPr>
        <w:tc>
          <w:tcPr>
            <w:tcW w:w="1696" w:type="dxa"/>
            <w:vAlign w:val="center"/>
          </w:tcPr>
          <w:p w14:paraId="46974DEF" w14:textId="77777777" w:rsidR="00236C95" w:rsidRPr="0062413D" w:rsidRDefault="00236C95" w:rsidP="006042FE">
            <w:pPr>
              <w:spacing w:line="300" w:lineRule="exact"/>
              <w:rPr>
                <w:rFonts w:ascii="メイリオ" w:eastAsia="メイリオ" w:hAnsi="メイリオ" w:cs="メイリオ"/>
                <w:sz w:val="18"/>
                <w:szCs w:val="18"/>
              </w:rPr>
            </w:pPr>
            <w:r w:rsidRPr="0062413D">
              <w:rPr>
                <w:rFonts w:ascii="メイリオ" w:eastAsia="メイリオ" w:hAnsi="メイリオ" w:cs="メイリオ" w:hint="eastAsia"/>
                <w:sz w:val="18"/>
                <w:szCs w:val="18"/>
              </w:rPr>
              <w:t>計画作成担当者</w:t>
            </w:r>
          </w:p>
        </w:tc>
        <w:tc>
          <w:tcPr>
            <w:tcW w:w="3119" w:type="dxa"/>
            <w:vAlign w:val="center"/>
          </w:tcPr>
          <w:p w14:paraId="7D4B0C73" w14:textId="5F421084" w:rsidR="00236C95" w:rsidRPr="000E4ECD" w:rsidRDefault="00D55A30" w:rsidP="00D55A30">
            <w:pPr>
              <w:spacing w:line="300" w:lineRule="exact"/>
              <w:jc w:val="center"/>
              <w:rPr>
                <w:rFonts w:ascii="メイリオ" w:eastAsia="メイリオ" w:hAnsi="メイリオ" w:cs="メイリオ"/>
                <w:sz w:val="16"/>
                <w:szCs w:val="16"/>
              </w:rPr>
            </w:pPr>
            <w:r w:rsidRPr="000E4ECD">
              <w:rPr>
                <w:rFonts w:ascii="メイリオ" w:eastAsia="メイリオ" w:hAnsi="メイリオ" w:cs="メイリオ" w:hint="eastAsia"/>
                <w:sz w:val="16"/>
                <w:szCs w:val="16"/>
              </w:rPr>
              <w:t>1</w:t>
            </w:r>
            <w:r>
              <w:rPr>
                <w:rFonts w:ascii="メイリオ" w:eastAsia="メイリオ" w:hAnsi="メイリオ" w:cs="メイリオ" w:hint="eastAsia"/>
                <w:sz w:val="16"/>
                <w:szCs w:val="16"/>
              </w:rPr>
              <w:t>名以上</w:t>
            </w:r>
          </w:p>
        </w:tc>
        <w:tc>
          <w:tcPr>
            <w:tcW w:w="1417" w:type="dxa"/>
          </w:tcPr>
          <w:p w14:paraId="43298C38" w14:textId="77777777" w:rsidR="00236C95" w:rsidRPr="00EF5E34" w:rsidRDefault="00236C95" w:rsidP="00714C50">
            <w:pPr>
              <w:spacing w:line="300" w:lineRule="exact"/>
              <w:rPr>
                <w:rFonts w:ascii="メイリオ" w:eastAsia="メイリオ" w:hAnsi="メイリオ" w:cs="メイリオ"/>
                <w:sz w:val="16"/>
                <w:szCs w:val="16"/>
              </w:rPr>
            </w:pPr>
            <w:r w:rsidRPr="00EF5E34">
              <w:rPr>
                <w:rFonts w:ascii="メイリオ" w:eastAsia="メイリオ" w:hAnsi="メイリオ" w:cs="メイリオ" w:hint="eastAsia"/>
                <w:sz w:val="16"/>
                <w:szCs w:val="16"/>
              </w:rPr>
              <w:t>介護支援専門員</w:t>
            </w:r>
          </w:p>
        </w:tc>
        <w:tc>
          <w:tcPr>
            <w:tcW w:w="1843" w:type="dxa"/>
          </w:tcPr>
          <w:p w14:paraId="2BF5153D" w14:textId="77777777" w:rsidR="00236C95" w:rsidRPr="00EF5E34" w:rsidRDefault="00236C95" w:rsidP="006042FE">
            <w:pPr>
              <w:spacing w:line="300" w:lineRule="exact"/>
              <w:rPr>
                <w:rFonts w:ascii="メイリオ" w:eastAsia="メイリオ" w:hAnsi="メイリオ" w:cs="メイリオ"/>
                <w:sz w:val="16"/>
                <w:szCs w:val="16"/>
              </w:rPr>
            </w:pPr>
            <w:r w:rsidRPr="00EF5E34">
              <w:rPr>
                <w:rFonts w:ascii="メイリオ" w:eastAsia="メイリオ" w:hAnsi="メイリオ" w:cs="メイリオ" w:hint="eastAsia"/>
                <w:sz w:val="16"/>
                <w:szCs w:val="16"/>
              </w:rPr>
              <w:t>認知症実践者研修</w:t>
            </w:r>
          </w:p>
        </w:tc>
      </w:tr>
      <w:tr w:rsidR="00236C95" w:rsidRPr="0062413D" w14:paraId="4F06C986" w14:textId="77777777" w:rsidTr="00D55A30">
        <w:trPr>
          <w:cantSplit/>
          <w:trHeight w:val="187"/>
        </w:trPr>
        <w:tc>
          <w:tcPr>
            <w:tcW w:w="1696" w:type="dxa"/>
            <w:vAlign w:val="center"/>
          </w:tcPr>
          <w:p w14:paraId="538481FE" w14:textId="77777777" w:rsidR="00236C95" w:rsidRPr="0062413D" w:rsidRDefault="00236C95" w:rsidP="006042FE">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看護・</w:t>
            </w:r>
            <w:r w:rsidRPr="0062413D">
              <w:rPr>
                <w:rFonts w:ascii="メイリオ" w:eastAsia="メイリオ" w:hAnsi="メイリオ" w:cs="メイリオ" w:hint="eastAsia"/>
                <w:sz w:val="18"/>
                <w:szCs w:val="18"/>
              </w:rPr>
              <w:t>介護従業者</w:t>
            </w:r>
          </w:p>
        </w:tc>
        <w:tc>
          <w:tcPr>
            <w:tcW w:w="3119" w:type="dxa"/>
            <w:vAlign w:val="center"/>
          </w:tcPr>
          <w:p w14:paraId="3154FDB4" w14:textId="5AFBF69E" w:rsidR="00D55A30" w:rsidRPr="00E246BD" w:rsidRDefault="00D55A30" w:rsidP="00D55A30">
            <w:pPr>
              <w:rPr>
                <w:rFonts w:asciiTheme="minorHAnsi" w:hAnsiTheme="minorHAnsi" w:cstheme="majorHAnsi"/>
                <w:sz w:val="18"/>
                <w:szCs w:val="18"/>
              </w:rPr>
            </w:pPr>
            <w:r w:rsidRPr="00E246BD">
              <w:rPr>
                <w:rFonts w:asciiTheme="minorHAnsi" w:hAnsiTheme="minorHAnsi" w:cstheme="majorHAnsi"/>
                <w:sz w:val="18"/>
                <w:szCs w:val="18"/>
              </w:rPr>
              <w:t>介護職員　日中</w:t>
            </w:r>
            <w:r w:rsidR="000E3A43">
              <w:rPr>
                <w:rFonts w:asciiTheme="minorHAnsi" w:hAnsiTheme="minorHAnsi" w:cstheme="majorHAnsi"/>
                <w:sz w:val="18"/>
                <w:szCs w:val="18"/>
              </w:rPr>
              <w:t>3</w:t>
            </w:r>
            <w:r w:rsidRPr="00E246BD">
              <w:rPr>
                <w:rFonts w:asciiTheme="minorHAnsi" w:hAnsiTheme="minorHAnsi" w:cstheme="majorHAnsi"/>
                <w:sz w:val="18"/>
                <w:szCs w:val="18"/>
              </w:rPr>
              <w:t>名以上、</w:t>
            </w:r>
          </w:p>
          <w:p w14:paraId="1D238EDA" w14:textId="697E677C" w:rsidR="00236C95" w:rsidRPr="00E246BD" w:rsidRDefault="00D55A30" w:rsidP="00D55A30">
            <w:pPr>
              <w:ind w:firstLineChars="500" w:firstLine="816"/>
              <w:rPr>
                <w:rFonts w:asciiTheme="minorHAnsi" w:hAnsiTheme="minorHAnsi" w:cstheme="majorHAnsi"/>
                <w:sz w:val="18"/>
                <w:szCs w:val="18"/>
              </w:rPr>
            </w:pPr>
            <w:r w:rsidRPr="00E246BD">
              <w:rPr>
                <w:rFonts w:asciiTheme="minorHAnsi" w:hAnsiTheme="minorHAnsi" w:cstheme="majorHAnsi"/>
                <w:sz w:val="18"/>
                <w:szCs w:val="18"/>
              </w:rPr>
              <w:t>夜間ユニット毎に</w:t>
            </w:r>
            <w:r w:rsidRPr="00E246BD">
              <w:rPr>
                <w:rFonts w:asciiTheme="minorHAnsi" w:hAnsiTheme="minorHAnsi" w:cstheme="majorHAnsi"/>
                <w:sz w:val="18"/>
                <w:szCs w:val="18"/>
              </w:rPr>
              <w:t>1</w:t>
            </w:r>
            <w:r w:rsidRPr="00E246BD">
              <w:rPr>
                <w:rFonts w:asciiTheme="minorHAnsi" w:hAnsiTheme="minorHAnsi" w:cstheme="majorHAnsi"/>
                <w:sz w:val="18"/>
                <w:szCs w:val="18"/>
              </w:rPr>
              <w:t>名以上</w:t>
            </w:r>
          </w:p>
          <w:p w14:paraId="633616B4" w14:textId="046309DB" w:rsidR="00D55A30" w:rsidRPr="00E246BD" w:rsidRDefault="00E246BD" w:rsidP="00D55A30">
            <w:pPr>
              <w:rPr>
                <w:rFonts w:asciiTheme="minorHAnsi" w:hAnsiTheme="minorHAnsi"/>
                <w:sz w:val="18"/>
                <w:szCs w:val="18"/>
              </w:rPr>
            </w:pPr>
            <w:r w:rsidRPr="00E246BD">
              <w:rPr>
                <w:rFonts w:asciiTheme="minorHAnsi" w:hAnsiTheme="minorHAnsi" w:cstheme="majorHAnsi"/>
                <w:sz w:val="18"/>
                <w:szCs w:val="18"/>
              </w:rPr>
              <w:t>看護職</w:t>
            </w:r>
            <w:r>
              <w:rPr>
                <w:rFonts w:asciiTheme="minorHAnsi" w:hAnsiTheme="minorHAnsi" w:cstheme="majorHAnsi" w:hint="eastAsia"/>
                <w:sz w:val="18"/>
                <w:szCs w:val="18"/>
              </w:rPr>
              <w:t xml:space="preserve">　　</w:t>
            </w:r>
            <w:r w:rsidRPr="000E4ECD">
              <w:rPr>
                <w:rFonts w:ascii="メイリオ" w:eastAsia="メイリオ" w:hAnsi="メイリオ" w:cs="メイリオ" w:hint="eastAsia"/>
                <w:sz w:val="16"/>
                <w:szCs w:val="16"/>
              </w:rPr>
              <w:t>1</w:t>
            </w:r>
            <w:r>
              <w:rPr>
                <w:rFonts w:ascii="メイリオ" w:eastAsia="メイリオ" w:hAnsi="メイリオ" w:cs="メイリオ" w:hint="eastAsia"/>
                <w:sz w:val="16"/>
                <w:szCs w:val="16"/>
              </w:rPr>
              <w:t>名以上</w:t>
            </w:r>
          </w:p>
        </w:tc>
        <w:tc>
          <w:tcPr>
            <w:tcW w:w="1417" w:type="dxa"/>
            <w:vAlign w:val="center"/>
          </w:tcPr>
          <w:p w14:paraId="2D11E84F" w14:textId="77777777" w:rsidR="00236C95" w:rsidRPr="00EF5E34" w:rsidRDefault="00236C95" w:rsidP="00610872">
            <w:pPr>
              <w:spacing w:line="300" w:lineRule="exact"/>
              <w:rPr>
                <w:rFonts w:ascii="メイリオ" w:eastAsia="メイリオ" w:hAnsi="メイリオ" w:cs="メイリオ"/>
                <w:sz w:val="16"/>
                <w:szCs w:val="16"/>
              </w:rPr>
            </w:pPr>
            <w:r w:rsidRPr="00EF5E34">
              <w:rPr>
                <w:rFonts w:ascii="メイリオ" w:eastAsia="メイリオ" w:hAnsi="メイリオ" w:cs="メイリオ" w:hint="eastAsia"/>
                <w:sz w:val="16"/>
                <w:szCs w:val="16"/>
              </w:rPr>
              <w:t xml:space="preserve">介護福祉士・正看護師等　</w:t>
            </w:r>
          </w:p>
        </w:tc>
        <w:tc>
          <w:tcPr>
            <w:tcW w:w="1843" w:type="dxa"/>
            <w:vAlign w:val="center"/>
          </w:tcPr>
          <w:p w14:paraId="2309EE46" w14:textId="77777777" w:rsidR="00236C95" w:rsidRPr="00EF5E34" w:rsidRDefault="00236C95" w:rsidP="006042FE">
            <w:pPr>
              <w:spacing w:line="300" w:lineRule="exact"/>
              <w:rPr>
                <w:rFonts w:ascii="メイリオ" w:eastAsia="メイリオ" w:hAnsi="メイリオ" w:cs="メイリオ"/>
                <w:sz w:val="16"/>
                <w:szCs w:val="16"/>
              </w:rPr>
            </w:pPr>
          </w:p>
        </w:tc>
      </w:tr>
      <w:tr w:rsidR="006042FE" w:rsidRPr="0062413D" w14:paraId="5D71FA84" w14:textId="77777777" w:rsidTr="00D55A30">
        <w:trPr>
          <w:cantSplit/>
          <w:trHeight w:val="300"/>
        </w:trPr>
        <w:tc>
          <w:tcPr>
            <w:tcW w:w="8075" w:type="dxa"/>
            <w:gridSpan w:val="4"/>
            <w:vAlign w:val="center"/>
          </w:tcPr>
          <w:p w14:paraId="526DE834" w14:textId="77777777" w:rsidR="006042FE" w:rsidRPr="00FC7C5D" w:rsidRDefault="006042FE" w:rsidP="006042FE">
            <w:pPr>
              <w:spacing w:line="300" w:lineRule="exact"/>
              <w:rPr>
                <w:rFonts w:ascii="メイリオ" w:eastAsia="メイリオ" w:hAnsi="メイリオ" w:cs="メイリオ"/>
                <w:sz w:val="18"/>
                <w:szCs w:val="18"/>
              </w:rPr>
            </w:pPr>
            <w:r w:rsidRPr="00FC7C5D">
              <w:rPr>
                <w:rFonts w:ascii="メイリオ" w:eastAsia="メイリオ" w:hAnsi="メイリオ" w:cs="メイリオ" w:hint="eastAsia"/>
                <w:sz w:val="18"/>
                <w:szCs w:val="18"/>
              </w:rPr>
              <w:t>職務の内容</w:t>
            </w:r>
          </w:p>
        </w:tc>
      </w:tr>
      <w:tr w:rsidR="006042FE" w:rsidRPr="0062413D" w14:paraId="6B5398A2" w14:textId="77777777" w:rsidTr="00D55A30">
        <w:trPr>
          <w:cantSplit/>
          <w:trHeight w:val="422"/>
        </w:trPr>
        <w:tc>
          <w:tcPr>
            <w:tcW w:w="1696" w:type="dxa"/>
            <w:vAlign w:val="center"/>
          </w:tcPr>
          <w:p w14:paraId="78A47BCE" w14:textId="77777777" w:rsidR="006042FE" w:rsidRPr="00FC7C5D" w:rsidRDefault="006042FE" w:rsidP="006042FE">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管理者</w:t>
            </w:r>
          </w:p>
        </w:tc>
        <w:tc>
          <w:tcPr>
            <w:tcW w:w="6379" w:type="dxa"/>
            <w:gridSpan w:val="3"/>
            <w:vAlign w:val="center"/>
          </w:tcPr>
          <w:p w14:paraId="592E9694" w14:textId="77777777" w:rsidR="006042FE" w:rsidRPr="00FC7C5D" w:rsidRDefault="006042FE" w:rsidP="006042FE">
            <w:pPr>
              <w:spacing w:line="300" w:lineRule="exact"/>
              <w:rPr>
                <w:rFonts w:ascii="メイリオ" w:eastAsia="メイリオ" w:hAnsi="メイリオ" w:cs="メイリオ"/>
                <w:sz w:val="18"/>
                <w:szCs w:val="18"/>
              </w:rPr>
            </w:pPr>
            <w:r w:rsidRPr="00AF387C">
              <w:rPr>
                <w:rFonts w:ascii="メイリオ" w:eastAsia="メイリオ" w:hAnsi="メイリオ" w:cs="メイリオ" w:hint="eastAsia"/>
                <w:sz w:val="18"/>
                <w:szCs w:val="18"/>
              </w:rPr>
              <w:t>グループホームの運営管理の総括に関すること</w:t>
            </w:r>
            <w:r>
              <w:rPr>
                <w:rFonts w:ascii="メイリオ" w:eastAsia="メイリオ" w:hAnsi="メイリオ" w:cs="メイリオ" w:hint="eastAsia"/>
                <w:sz w:val="18"/>
                <w:szCs w:val="18"/>
              </w:rPr>
              <w:t>．</w:t>
            </w:r>
            <w:r w:rsidRPr="00AF387C">
              <w:rPr>
                <w:rFonts w:ascii="メイリオ" w:eastAsia="メイリオ" w:hAnsi="メイリオ" w:cs="メイリオ" w:hint="eastAsia"/>
                <w:sz w:val="18"/>
                <w:szCs w:val="18"/>
              </w:rPr>
              <w:t>従業者の管理、申込の調整、業務の把握及びその他の管理を行う</w:t>
            </w:r>
            <w:r w:rsidR="00610872">
              <w:rPr>
                <w:rFonts w:ascii="メイリオ" w:eastAsia="メイリオ" w:hAnsi="メイリオ" w:cs="メイリオ" w:hint="eastAsia"/>
                <w:sz w:val="18"/>
                <w:szCs w:val="18"/>
              </w:rPr>
              <w:t>。</w:t>
            </w:r>
          </w:p>
        </w:tc>
      </w:tr>
      <w:tr w:rsidR="006042FE" w:rsidRPr="0062413D" w14:paraId="57A88321" w14:textId="77777777" w:rsidTr="00D55A30">
        <w:trPr>
          <w:cantSplit/>
          <w:trHeight w:val="422"/>
        </w:trPr>
        <w:tc>
          <w:tcPr>
            <w:tcW w:w="1696" w:type="dxa"/>
            <w:vAlign w:val="center"/>
          </w:tcPr>
          <w:p w14:paraId="01137C23" w14:textId="77777777" w:rsidR="006042FE" w:rsidRPr="00FC7C5D" w:rsidRDefault="006042FE" w:rsidP="006042FE">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計画作成担当者</w:t>
            </w:r>
          </w:p>
        </w:tc>
        <w:tc>
          <w:tcPr>
            <w:tcW w:w="6379" w:type="dxa"/>
            <w:gridSpan w:val="3"/>
            <w:vAlign w:val="center"/>
          </w:tcPr>
          <w:p w14:paraId="638DF2CD" w14:textId="77777777" w:rsidR="006042FE" w:rsidRPr="00FC7C5D" w:rsidRDefault="006042FE" w:rsidP="006042FE">
            <w:pPr>
              <w:spacing w:line="300" w:lineRule="exact"/>
              <w:rPr>
                <w:rFonts w:ascii="メイリオ" w:eastAsia="メイリオ" w:hAnsi="メイリオ" w:cs="メイリオ"/>
                <w:sz w:val="18"/>
                <w:szCs w:val="18"/>
              </w:rPr>
            </w:pPr>
            <w:r w:rsidRPr="00AF387C">
              <w:rPr>
                <w:rFonts w:ascii="メイリオ" w:eastAsia="メイリオ" w:hAnsi="メイリオ" w:cs="メイリオ"/>
                <w:sz w:val="18"/>
                <w:szCs w:val="18"/>
              </w:rPr>
              <w:t>認知症対応型共同生活介護計画の作成及び管理に関すること</w:t>
            </w:r>
            <w:r w:rsidR="00610872">
              <w:rPr>
                <w:rFonts w:ascii="メイリオ" w:eastAsia="メイリオ" w:hAnsi="メイリオ" w:cs="メイリオ" w:hint="eastAsia"/>
                <w:sz w:val="18"/>
                <w:szCs w:val="18"/>
              </w:rPr>
              <w:t>。</w:t>
            </w:r>
          </w:p>
        </w:tc>
      </w:tr>
      <w:tr w:rsidR="006042FE" w:rsidRPr="0062413D" w14:paraId="77BBF4F5" w14:textId="77777777" w:rsidTr="00D55A30">
        <w:trPr>
          <w:cantSplit/>
          <w:trHeight w:val="816"/>
        </w:trPr>
        <w:tc>
          <w:tcPr>
            <w:tcW w:w="1696" w:type="dxa"/>
            <w:vAlign w:val="center"/>
          </w:tcPr>
          <w:p w14:paraId="76BB7A6D" w14:textId="77777777" w:rsidR="006042FE" w:rsidRPr="00FC7C5D" w:rsidRDefault="00982756" w:rsidP="00596A37">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看護・</w:t>
            </w:r>
            <w:r w:rsidR="00596A37">
              <w:rPr>
                <w:rFonts w:ascii="メイリオ" w:eastAsia="メイリオ" w:hAnsi="メイリオ" w:cs="メイリオ" w:hint="eastAsia"/>
                <w:sz w:val="18"/>
                <w:szCs w:val="18"/>
              </w:rPr>
              <w:t>介護従業者</w:t>
            </w:r>
          </w:p>
        </w:tc>
        <w:tc>
          <w:tcPr>
            <w:tcW w:w="6379" w:type="dxa"/>
            <w:gridSpan w:val="3"/>
            <w:vAlign w:val="center"/>
          </w:tcPr>
          <w:p w14:paraId="1154A7F4" w14:textId="77777777" w:rsidR="006042FE" w:rsidRPr="00FC7C5D" w:rsidRDefault="00321871" w:rsidP="006042FE">
            <w:pPr>
              <w:spacing w:line="300" w:lineRule="exact"/>
              <w:rPr>
                <w:rFonts w:ascii="メイリオ" w:eastAsia="メイリオ" w:hAnsi="メイリオ" w:cs="メイリオ"/>
                <w:sz w:val="18"/>
                <w:szCs w:val="18"/>
              </w:rPr>
            </w:pPr>
            <w:r>
              <w:rPr>
                <w:rFonts w:ascii="メイリオ" w:eastAsia="メイリオ" w:hAnsi="メイリオ" w:cs="メイリオ" w:hint="eastAsia"/>
                <w:sz w:val="18"/>
                <w:szCs w:val="18"/>
              </w:rPr>
              <w:t>健康管理、</w:t>
            </w:r>
            <w:r w:rsidR="006042FE" w:rsidRPr="00AF387C">
              <w:rPr>
                <w:rFonts w:ascii="メイリオ" w:eastAsia="メイリオ" w:hAnsi="メイリオ" w:cs="メイリオ"/>
                <w:sz w:val="18"/>
                <w:szCs w:val="18"/>
              </w:rPr>
              <w:t>洗面・排泄・食事・入浴・移動等の介助、体位変換、おむつ交換、清掃、リハビリテーション・レクリエーション活動の援助等</w:t>
            </w:r>
            <w:r w:rsidR="00610872">
              <w:rPr>
                <w:rFonts w:ascii="メイリオ" w:eastAsia="メイリオ" w:hAnsi="メイリオ" w:cs="メイリオ" w:hint="eastAsia"/>
                <w:sz w:val="18"/>
                <w:szCs w:val="18"/>
              </w:rPr>
              <w:t>。</w:t>
            </w:r>
            <w:r w:rsidR="00AC0005">
              <w:rPr>
                <w:rFonts w:ascii="メイリオ" w:eastAsia="メイリオ" w:hAnsi="メイリオ" w:cs="メイリオ" w:hint="eastAsia"/>
                <w:sz w:val="18"/>
                <w:szCs w:val="18"/>
              </w:rPr>
              <w:t>（看護）</w:t>
            </w:r>
            <w:r w:rsidR="00982756">
              <w:rPr>
                <w:rFonts w:ascii="メイリオ" w:eastAsia="メイリオ" w:hAnsi="メイリオ" w:cs="メイリオ" w:hint="eastAsia"/>
                <w:sz w:val="18"/>
                <w:szCs w:val="18"/>
              </w:rPr>
              <w:t>提携医と連携した服薬・健康管理及び処置</w:t>
            </w:r>
          </w:p>
        </w:tc>
      </w:tr>
    </w:tbl>
    <w:p w14:paraId="00B1597D" w14:textId="77777777" w:rsidR="006042FE" w:rsidRPr="00156F9F" w:rsidRDefault="006042FE" w:rsidP="006042FE">
      <w:pPr>
        <w:rPr>
          <w:rFonts w:ascii="メイリオ" w:eastAsia="メイリオ" w:hAnsi="メイリオ" w:cs="メイリオ"/>
          <w:b/>
        </w:rPr>
      </w:pPr>
      <w:r w:rsidRPr="00156F9F">
        <w:rPr>
          <w:rFonts w:ascii="メイリオ" w:eastAsia="メイリオ" w:hAnsi="メイリオ" w:cs="メイリオ" w:hint="eastAsia"/>
          <w:b/>
        </w:rPr>
        <w:t>４．勤務体制（両ユニット共通）</w:t>
      </w:r>
    </w:p>
    <w:tbl>
      <w:tblPr>
        <w:tblStyle w:val="a3"/>
        <w:tblW w:w="0" w:type="auto"/>
        <w:tblLayout w:type="fixed"/>
        <w:tblLook w:val="01E0" w:firstRow="1" w:lastRow="1" w:firstColumn="1" w:lastColumn="1" w:noHBand="0" w:noVBand="0"/>
      </w:tblPr>
      <w:tblGrid>
        <w:gridCol w:w="1526"/>
        <w:gridCol w:w="7087"/>
      </w:tblGrid>
      <w:tr w:rsidR="00156F9F" w:rsidRPr="00156F9F" w14:paraId="45B94279" w14:textId="77777777" w:rsidTr="006042FE">
        <w:trPr>
          <w:trHeight w:val="309"/>
        </w:trPr>
        <w:tc>
          <w:tcPr>
            <w:tcW w:w="1526" w:type="dxa"/>
            <w:vAlign w:val="center"/>
          </w:tcPr>
          <w:p w14:paraId="2EC2B4E7" w14:textId="77777777" w:rsidR="006042FE" w:rsidRPr="00156F9F" w:rsidRDefault="006042FE" w:rsidP="006042FE">
            <w:pPr>
              <w:spacing w:line="300" w:lineRule="exact"/>
              <w:jc w:val="center"/>
              <w:rPr>
                <w:rFonts w:ascii="メイリオ" w:eastAsia="メイリオ" w:hAnsi="メイリオ" w:cs="メイリオ"/>
                <w:sz w:val="18"/>
                <w:szCs w:val="18"/>
              </w:rPr>
            </w:pPr>
            <w:r w:rsidRPr="00156F9F">
              <w:rPr>
                <w:rFonts w:ascii="メイリオ" w:eastAsia="メイリオ" w:hAnsi="メイリオ" w:cs="メイリオ" w:hint="eastAsia"/>
                <w:sz w:val="18"/>
                <w:szCs w:val="18"/>
              </w:rPr>
              <w:t>昼間の体制</w:t>
            </w:r>
          </w:p>
        </w:tc>
        <w:tc>
          <w:tcPr>
            <w:tcW w:w="7087" w:type="dxa"/>
          </w:tcPr>
          <w:p w14:paraId="7EA2C700" w14:textId="540168DF" w:rsidR="006042FE" w:rsidRPr="00156F9F" w:rsidRDefault="006042FE" w:rsidP="00B02931">
            <w:pPr>
              <w:spacing w:line="300" w:lineRule="exact"/>
              <w:rPr>
                <w:rFonts w:ascii="メイリオ" w:eastAsia="メイリオ" w:hAnsi="メイリオ" w:cs="メイリオ"/>
                <w:sz w:val="18"/>
                <w:szCs w:val="18"/>
              </w:rPr>
            </w:pPr>
            <w:r w:rsidRPr="00156F9F">
              <w:rPr>
                <w:rFonts w:ascii="メイリオ" w:eastAsia="メイリオ" w:hAnsi="メイリオ" w:cs="メイリオ" w:hint="eastAsia"/>
                <w:sz w:val="18"/>
                <w:szCs w:val="18"/>
              </w:rPr>
              <w:t xml:space="preserve">日勤 </w:t>
            </w:r>
            <w:r w:rsidR="00872D5E" w:rsidRPr="00156F9F">
              <w:rPr>
                <w:rFonts w:ascii="メイリオ" w:eastAsia="メイリオ" w:hAnsi="メイリオ" w:cs="メイリオ" w:hint="eastAsia"/>
                <w:sz w:val="18"/>
                <w:szCs w:val="18"/>
              </w:rPr>
              <w:t>9：00～18：00</w:t>
            </w:r>
            <w:r w:rsidR="00B02931" w:rsidRPr="00156F9F">
              <w:rPr>
                <w:rFonts w:ascii="メイリオ" w:eastAsia="メイリオ" w:hAnsi="メイリオ" w:cs="メイリオ" w:hint="eastAsia"/>
                <w:sz w:val="18"/>
                <w:szCs w:val="18"/>
              </w:rPr>
              <w:t>、</w:t>
            </w:r>
            <w:r w:rsidR="002E4D1F" w:rsidRPr="00156F9F">
              <w:rPr>
                <w:rFonts w:ascii="メイリオ" w:eastAsia="メイリオ" w:hAnsi="メイリオ" w:cs="メイリオ" w:hint="eastAsia"/>
                <w:sz w:val="18"/>
                <w:szCs w:val="18"/>
              </w:rPr>
              <w:t xml:space="preserve">早勤 </w:t>
            </w:r>
            <w:r w:rsidR="00A229E6" w:rsidRPr="00156F9F">
              <w:rPr>
                <w:rFonts w:ascii="メイリオ" w:eastAsia="メイリオ" w:hAnsi="メイリオ" w:cs="メイリオ" w:hint="eastAsia"/>
                <w:sz w:val="18"/>
                <w:szCs w:val="18"/>
              </w:rPr>
              <w:t>7:00～16:00</w:t>
            </w:r>
            <w:r w:rsidR="00B02931" w:rsidRPr="00156F9F">
              <w:rPr>
                <w:rFonts w:ascii="メイリオ" w:eastAsia="メイリオ" w:hAnsi="メイリオ" w:cs="メイリオ" w:hint="eastAsia"/>
                <w:sz w:val="18"/>
                <w:szCs w:val="18"/>
              </w:rPr>
              <w:t>、遅</w:t>
            </w:r>
            <w:r w:rsidR="00156F9F">
              <w:rPr>
                <w:rFonts w:ascii="メイリオ" w:eastAsia="メイリオ" w:hAnsi="メイリオ" w:cs="メイリオ" w:hint="eastAsia"/>
                <w:sz w:val="18"/>
                <w:szCs w:val="18"/>
              </w:rPr>
              <w:t>番</w:t>
            </w:r>
            <w:r w:rsidR="00B02931" w:rsidRPr="00156F9F">
              <w:rPr>
                <w:rFonts w:ascii="メイリオ" w:eastAsia="メイリオ" w:hAnsi="メイリオ" w:cs="メイリオ" w:hint="eastAsia"/>
                <w:sz w:val="18"/>
                <w:szCs w:val="18"/>
              </w:rPr>
              <w:t xml:space="preserve">勤務　</w:t>
            </w:r>
            <w:r w:rsidR="00872D5E" w:rsidRPr="00156F9F">
              <w:rPr>
                <w:rFonts w:ascii="メイリオ" w:eastAsia="メイリオ" w:hAnsi="メイリオ" w:cs="メイリオ" w:hint="eastAsia"/>
                <w:sz w:val="18"/>
                <w:szCs w:val="18"/>
              </w:rPr>
              <w:t>11：30～20：30</w:t>
            </w:r>
          </w:p>
        </w:tc>
      </w:tr>
      <w:tr w:rsidR="00156F9F" w:rsidRPr="00156F9F" w14:paraId="469772D4" w14:textId="77777777" w:rsidTr="006042FE">
        <w:trPr>
          <w:trHeight w:val="309"/>
        </w:trPr>
        <w:tc>
          <w:tcPr>
            <w:tcW w:w="1526" w:type="dxa"/>
            <w:vAlign w:val="center"/>
          </w:tcPr>
          <w:p w14:paraId="6F37FABD" w14:textId="77777777" w:rsidR="006042FE" w:rsidRPr="00156F9F" w:rsidRDefault="006042FE" w:rsidP="006042FE">
            <w:pPr>
              <w:spacing w:line="300" w:lineRule="exact"/>
              <w:jc w:val="center"/>
              <w:rPr>
                <w:rFonts w:ascii="メイリオ" w:eastAsia="メイリオ" w:hAnsi="メイリオ" w:cs="メイリオ"/>
                <w:sz w:val="18"/>
                <w:szCs w:val="18"/>
              </w:rPr>
            </w:pPr>
            <w:r w:rsidRPr="00156F9F">
              <w:rPr>
                <w:rFonts w:ascii="メイリオ" w:eastAsia="メイリオ" w:hAnsi="メイリオ" w:cs="メイリオ" w:hint="eastAsia"/>
                <w:sz w:val="18"/>
                <w:szCs w:val="18"/>
              </w:rPr>
              <w:t>夜間の体制</w:t>
            </w:r>
          </w:p>
        </w:tc>
        <w:tc>
          <w:tcPr>
            <w:tcW w:w="7087" w:type="dxa"/>
          </w:tcPr>
          <w:p w14:paraId="519B1C3F" w14:textId="1F552CA3" w:rsidR="0093450A" w:rsidRPr="00156F9F" w:rsidRDefault="002E4D1F" w:rsidP="00B02931">
            <w:pPr>
              <w:spacing w:line="300" w:lineRule="exact"/>
              <w:rPr>
                <w:rFonts w:ascii="メイリオ" w:eastAsia="メイリオ" w:hAnsi="メイリオ" w:cs="メイリオ"/>
                <w:sz w:val="18"/>
                <w:szCs w:val="18"/>
              </w:rPr>
            </w:pPr>
            <w:r w:rsidRPr="00156F9F">
              <w:rPr>
                <w:rFonts w:ascii="メイリオ" w:eastAsia="メイリオ" w:hAnsi="メイリオ" w:cs="メイリオ" w:hint="eastAsia"/>
                <w:sz w:val="18"/>
                <w:szCs w:val="18"/>
              </w:rPr>
              <w:t xml:space="preserve">夜勤 </w:t>
            </w:r>
            <w:r w:rsidR="00872D5E" w:rsidRPr="00156F9F">
              <w:rPr>
                <w:rFonts w:ascii="メイリオ" w:eastAsia="メイリオ" w:hAnsi="メイリオ" w:cs="メイリオ" w:hint="eastAsia"/>
                <w:sz w:val="18"/>
                <w:szCs w:val="18"/>
              </w:rPr>
              <w:t>20：30～8：30</w:t>
            </w:r>
          </w:p>
        </w:tc>
      </w:tr>
    </w:tbl>
    <w:p w14:paraId="315DF809" w14:textId="7D014915" w:rsidR="00872D5E" w:rsidRPr="00156F9F" w:rsidRDefault="00AC0005" w:rsidP="006042FE">
      <w:pPr>
        <w:rPr>
          <w:rFonts w:ascii="メイリオ" w:eastAsia="メイリオ" w:hAnsi="メイリオ" w:cs="メイリオ"/>
          <w:bCs/>
        </w:rPr>
      </w:pPr>
      <w:r w:rsidRPr="00156F9F">
        <w:rPr>
          <w:rFonts w:ascii="メイリオ" w:eastAsia="メイリオ" w:hAnsi="メイリオ" w:cs="メイリオ" w:hint="eastAsia"/>
          <w:bCs/>
        </w:rPr>
        <w:t>※上を基準とし、変形労働制による勤務パターンの多少の</w:t>
      </w:r>
      <w:r w:rsidR="002E4FEA" w:rsidRPr="00156F9F">
        <w:rPr>
          <w:rFonts w:ascii="メイリオ" w:eastAsia="メイリオ" w:hAnsi="メイリオ" w:cs="メイリオ" w:hint="eastAsia"/>
          <w:bCs/>
        </w:rPr>
        <w:t>変動</w:t>
      </w:r>
      <w:r w:rsidRPr="00156F9F">
        <w:rPr>
          <w:rFonts w:ascii="メイリオ" w:eastAsia="メイリオ" w:hAnsi="メイリオ" w:cs="メイリオ" w:hint="eastAsia"/>
          <w:bCs/>
        </w:rPr>
        <w:t>あり。</w:t>
      </w:r>
    </w:p>
    <w:p w14:paraId="54074239" w14:textId="65AE2D7F" w:rsidR="006042FE" w:rsidRPr="00DE4DC1" w:rsidRDefault="00872D5E" w:rsidP="006042FE">
      <w:pPr>
        <w:rPr>
          <w:rFonts w:ascii="メイリオ" w:eastAsia="メイリオ" w:hAnsi="メイリオ" w:cs="メイリオ"/>
          <w:b/>
          <w:color w:val="FF0000"/>
        </w:rPr>
      </w:pPr>
      <w:r>
        <w:rPr>
          <w:rFonts w:ascii="メイリオ" w:eastAsia="メイリオ" w:hAnsi="メイリオ" w:cs="メイリオ" w:hint="eastAsia"/>
          <w:b/>
        </w:rPr>
        <w:t>5</w:t>
      </w:r>
      <w:r w:rsidR="006042FE" w:rsidRPr="0062413D">
        <w:rPr>
          <w:rFonts w:ascii="メイリオ" w:eastAsia="メイリオ" w:hAnsi="メイリオ" w:cs="メイリオ" w:hint="eastAsia"/>
          <w:b/>
        </w:rPr>
        <w:t>．ホーム利用に当たっての留意点</w:t>
      </w:r>
      <w:r w:rsidR="006042FE" w:rsidRPr="001A78DD">
        <w:rPr>
          <w:rFonts w:ascii="メイリオ" w:eastAsia="メイリオ" w:hAnsi="メイリオ" w:cs="メイリオ" w:hint="eastAsia"/>
          <w:b/>
        </w:rPr>
        <w:t>（重要な事項が含まれています．）</w:t>
      </w:r>
    </w:p>
    <w:p w14:paraId="35847241" w14:textId="644CA284" w:rsidR="006042FE" w:rsidRPr="00156F9F" w:rsidRDefault="00156F9F" w:rsidP="00156F9F">
      <w:pPr>
        <w:spacing w:line="320" w:lineRule="exact"/>
        <w:ind w:left="193" w:hangingChars="100" w:hanging="193"/>
        <w:rPr>
          <w:rFonts w:ascii="メイリオ" w:eastAsia="メイリオ" w:hAnsi="メイリオ" w:cs="メイリオ"/>
        </w:rPr>
      </w:pPr>
      <w:r w:rsidRPr="0062413D">
        <w:rPr>
          <w:rFonts w:ascii="メイリオ" w:eastAsia="メイリオ" w:hAnsi="メイリオ" w:cs="メイリオ" w:hint="eastAsia"/>
        </w:rPr>
        <w:t>・ご利用者との面会時間は9：00～</w:t>
      </w:r>
      <w:r w:rsidRPr="00374EC2">
        <w:rPr>
          <w:rFonts w:ascii="メイリオ" w:eastAsia="メイリオ" w:hAnsi="メイリオ" w:cs="メイリオ" w:hint="eastAsia"/>
        </w:rPr>
        <w:t>1７：00</w:t>
      </w:r>
      <w:r>
        <w:rPr>
          <w:rFonts w:ascii="メイリオ" w:eastAsia="メイリオ" w:hAnsi="メイリオ" w:cs="メイリオ" w:hint="eastAsia"/>
        </w:rPr>
        <w:t>を原則とします。但し緊急時においてはこの限りではありません。</w:t>
      </w:r>
    </w:p>
    <w:p w14:paraId="351FF085" w14:textId="77777777" w:rsidR="0048062F" w:rsidRDefault="006042FE" w:rsidP="006042FE">
      <w:pPr>
        <w:spacing w:line="320" w:lineRule="exact"/>
        <w:ind w:left="193" w:hangingChars="100" w:hanging="193"/>
        <w:rPr>
          <w:rFonts w:ascii="メイリオ" w:eastAsia="メイリオ" w:hAnsi="メイリオ" w:cs="メイリオ"/>
        </w:rPr>
      </w:pPr>
      <w:r w:rsidRPr="0062413D">
        <w:rPr>
          <w:rFonts w:ascii="メイリオ" w:eastAsia="メイリオ" w:hAnsi="メイリオ" w:cs="メイリオ" w:hint="eastAsia"/>
        </w:rPr>
        <w:t>・ご利用者</w:t>
      </w:r>
      <w:r w:rsidR="00610872">
        <w:rPr>
          <w:rFonts w:ascii="メイリオ" w:eastAsia="メイリオ" w:hAnsi="メイリオ" w:cs="メイリオ" w:hint="eastAsia"/>
        </w:rPr>
        <w:t>の外泊に関してはご家族、付き添いの方が一緒であれば原則自由です。</w:t>
      </w:r>
    </w:p>
    <w:p w14:paraId="255AEE0B" w14:textId="77777777" w:rsidR="006042FE" w:rsidRPr="00FB42CB" w:rsidRDefault="0048062F" w:rsidP="006042FE">
      <w:pPr>
        <w:spacing w:line="320" w:lineRule="exact"/>
        <w:ind w:left="193" w:hangingChars="100" w:hanging="193"/>
        <w:rPr>
          <w:rFonts w:ascii="メイリオ" w:eastAsia="メイリオ" w:hAnsi="メイリオ" w:cs="メイリオ"/>
        </w:rPr>
      </w:pPr>
      <w:r>
        <w:rPr>
          <w:rFonts w:ascii="メイリオ" w:eastAsia="メイリオ" w:hAnsi="メイリオ" w:cs="メイリオ" w:hint="eastAsia"/>
        </w:rPr>
        <w:t>・</w:t>
      </w:r>
      <w:r w:rsidR="006042FE">
        <w:rPr>
          <w:rFonts w:ascii="メイリオ" w:eastAsia="メイリオ" w:hAnsi="メイリオ" w:cs="メイリオ" w:hint="eastAsia"/>
        </w:rPr>
        <w:t>入居時</w:t>
      </w:r>
      <w:r w:rsidR="006042FE" w:rsidRPr="00FB42CB">
        <w:rPr>
          <w:rFonts w:ascii="メイリオ" w:eastAsia="メイリオ" w:hAnsi="メイリオ" w:cs="メイリオ" w:hint="eastAsia"/>
        </w:rPr>
        <w:t>の際の家賃</w:t>
      </w:r>
      <w:r w:rsidR="00610872" w:rsidRPr="00FB42CB">
        <w:rPr>
          <w:rFonts w:ascii="メイリオ" w:eastAsia="メイリオ" w:hAnsi="メイリオ" w:cs="メイリオ" w:hint="eastAsia"/>
        </w:rPr>
        <w:t>に関しては</w:t>
      </w:r>
      <w:r w:rsidRPr="00FB42CB">
        <w:rPr>
          <w:rFonts w:ascii="メイリオ" w:eastAsia="メイリオ" w:hAnsi="メイリオ" w:cs="メイリオ" w:hint="eastAsia"/>
        </w:rPr>
        <w:t>契約開始日</w:t>
      </w:r>
      <w:r w:rsidR="00610872" w:rsidRPr="00FB42CB">
        <w:rPr>
          <w:rFonts w:ascii="メイリオ" w:eastAsia="メイリオ" w:hAnsi="メイリオ" w:cs="メイリオ" w:hint="eastAsia"/>
        </w:rPr>
        <w:t>での日割りの計上となります。</w:t>
      </w:r>
      <w:r w:rsidR="006042FE" w:rsidRPr="00FB42CB">
        <w:rPr>
          <w:rFonts w:ascii="メイリオ" w:eastAsia="メイリオ" w:hAnsi="メイリオ" w:cs="メイリオ" w:hint="eastAsia"/>
        </w:rPr>
        <w:t>但し外泊の際の家賃に関しては、日割り等の割引はありません</w:t>
      </w:r>
      <w:r w:rsidRPr="00FB42CB">
        <w:rPr>
          <w:rFonts w:ascii="メイリオ" w:eastAsia="メイリオ" w:hAnsi="メイリオ" w:cs="メイリオ" w:hint="eastAsia"/>
        </w:rPr>
        <w:t>。管理費（</w:t>
      </w:r>
      <w:r w:rsidR="006042FE" w:rsidRPr="00FB42CB">
        <w:rPr>
          <w:rFonts w:ascii="メイリオ" w:eastAsia="メイリオ" w:hAnsi="メイリオ" w:cs="メイリオ" w:hint="eastAsia"/>
        </w:rPr>
        <w:t>水道光熱費・共益費</w:t>
      </w:r>
      <w:r w:rsidRPr="00FB42CB">
        <w:rPr>
          <w:rFonts w:ascii="メイリオ" w:eastAsia="メイリオ" w:hAnsi="メイリオ" w:cs="メイリオ" w:hint="eastAsia"/>
        </w:rPr>
        <w:t>等）に関しては規定金額の2分の1の</w:t>
      </w:r>
      <w:r w:rsidR="003624CB">
        <w:rPr>
          <w:rFonts w:ascii="メイリオ" w:eastAsia="メイリオ" w:hAnsi="メイリオ" w:cs="メイリオ" w:hint="eastAsia"/>
        </w:rPr>
        <w:t>契約開始日</w:t>
      </w:r>
      <w:r w:rsidRPr="00FB42CB">
        <w:rPr>
          <w:rFonts w:ascii="メイリオ" w:eastAsia="メイリオ" w:hAnsi="メイリオ" w:cs="メイリオ" w:hint="eastAsia"/>
        </w:rPr>
        <w:t>での日割りの計上となります。</w:t>
      </w:r>
    </w:p>
    <w:p w14:paraId="2C6AD9AA" w14:textId="77777777" w:rsidR="0048062F" w:rsidRPr="00FB42CB" w:rsidRDefault="0048062F" w:rsidP="006042FE">
      <w:pPr>
        <w:spacing w:line="320" w:lineRule="exact"/>
        <w:ind w:left="193" w:hangingChars="100" w:hanging="193"/>
        <w:rPr>
          <w:rFonts w:ascii="メイリオ" w:eastAsia="メイリオ" w:hAnsi="メイリオ" w:cs="メイリオ"/>
        </w:rPr>
      </w:pPr>
      <w:r w:rsidRPr="00FB42CB">
        <w:rPr>
          <w:rFonts w:ascii="メイリオ" w:eastAsia="メイリオ" w:hAnsi="メイリオ" w:cs="メイリオ" w:hint="eastAsia"/>
        </w:rPr>
        <w:t>・退居時の際の家賃に関しては契約終了日での日割りの計上となります。管理費（水道光熱費・共益費等）に関しては規定金額の2分の1の</w:t>
      </w:r>
      <w:r w:rsidR="003624CB">
        <w:rPr>
          <w:rFonts w:ascii="メイリオ" w:eastAsia="メイリオ" w:hAnsi="メイリオ" w:cs="メイリオ" w:hint="eastAsia"/>
        </w:rPr>
        <w:t>契約終了</w:t>
      </w:r>
      <w:r w:rsidRPr="00FB42CB">
        <w:rPr>
          <w:rFonts w:ascii="メイリオ" w:eastAsia="メイリオ" w:hAnsi="メイリオ" w:cs="メイリオ" w:hint="eastAsia"/>
        </w:rPr>
        <w:t>日での日割りの計上となります。</w:t>
      </w:r>
    </w:p>
    <w:p w14:paraId="1A2D150B" w14:textId="43AAB2CF" w:rsidR="006042FE" w:rsidRPr="00FB42CB" w:rsidRDefault="006042FE" w:rsidP="006042FE">
      <w:pPr>
        <w:spacing w:line="320" w:lineRule="exact"/>
        <w:ind w:left="193" w:hangingChars="100" w:hanging="193"/>
        <w:rPr>
          <w:rFonts w:ascii="メイリオ" w:eastAsia="メイリオ" w:hAnsi="メイリオ" w:cs="メイリオ"/>
        </w:rPr>
      </w:pPr>
      <w:r w:rsidRPr="00FB42CB">
        <w:rPr>
          <w:rFonts w:ascii="メイリオ" w:eastAsia="メイリオ" w:hAnsi="メイリオ" w:cs="メイリオ" w:hint="eastAsia"/>
        </w:rPr>
        <w:t>・ご利用者の方が入院等をされ、退院後も当施設のご利用を希望される場合は、居室確保のため家賃</w:t>
      </w:r>
      <w:r w:rsidR="00FB42CB" w:rsidRPr="00FB42CB">
        <w:rPr>
          <w:rFonts w:ascii="メイリオ" w:eastAsia="メイリオ" w:hAnsi="メイリオ" w:cs="メイリオ" w:hint="eastAsia"/>
        </w:rPr>
        <w:t>と管理費を</w:t>
      </w:r>
      <w:r w:rsidRPr="00FB42CB">
        <w:rPr>
          <w:rFonts w:ascii="メイリオ" w:eastAsia="メイリオ" w:hAnsi="メイリオ" w:cs="メイリオ" w:hint="eastAsia"/>
        </w:rPr>
        <w:t>徴収</w:t>
      </w:r>
      <w:r w:rsidR="00FB42CB" w:rsidRPr="00FB42CB">
        <w:rPr>
          <w:rFonts w:ascii="メイリオ" w:eastAsia="メイリオ" w:hAnsi="メイリオ" w:cs="メイリオ" w:hint="eastAsia"/>
        </w:rPr>
        <w:t>致し</w:t>
      </w:r>
      <w:r w:rsidRPr="00FB42CB">
        <w:rPr>
          <w:rFonts w:ascii="メイリオ" w:eastAsia="メイリオ" w:hAnsi="メイリオ" w:cs="メイリオ" w:hint="eastAsia"/>
        </w:rPr>
        <w:t>ます</w:t>
      </w:r>
      <w:r w:rsidR="00FB42CB" w:rsidRPr="00FB42CB">
        <w:rPr>
          <w:rFonts w:ascii="メイリオ" w:eastAsia="メイリオ" w:hAnsi="メイリオ" w:cs="メイリオ" w:hint="eastAsia"/>
        </w:rPr>
        <w:t>。</w:t>
      </w:r>
    </w:p>
    <w:p w14:paraId="4E8D0902" w14:textId="5C27D38A" w:rsidR="006042FE" w:rsidRPr="00FB42CB" w:rsidRDefault="006042FE" w:rsidP="006042FE">
      <w:pPr>
        <w:spacing w:line="320" w:lineRule="exact"/>
        <w:ind w:left="193" w:hangingChars="100" w:hanging="193"/>
        <w:rPr>
          <w:rFonts w:ascii="メイリオ" w:eastAsia="メイリオ" w:hAnsi="メイリオ" w:cs="メイリオ"/>
        </w:rPr>
      </w:pPr>
      <w:r w:rsidRPr="00FB42CB">
        <w:rPr>
          <w:rFonts w:ascii="メイリオ" w:eastAsia="メイリオ" w:hAnsi="メイリオ" w:cs="メイリオ" w:hint="eastAsia"/>
        </w:rPr>
        <w:t>・ご利用者の所持品の持ち込みは</w:t>
      </w:r>
      <w:r w:rsidR="00FB42CB">
        <w:rPr>
          <w:rFonts w:ascii="メイリオ" w:eastAsia="メイリオ" w:hAnsi="メイリオ" w:cs="メイリオ" w:hint="eastAsia"/>
        </w:rPr>
        <w:t>慣</w:t>
      </w:r>
      <w:r w:rsidRPr="00FB42CB">
        <w:rPr>
          <w:rFonts w:ascii="メイリオ" w:eastAsia="メイリオ" w:hAnsi="メイリオ" w:cs="メイリオ" w:hint="eastAsia"/>
        </w:rPr>
        <w:t>じみの家具や身の回り品、ご家族</w:t>
      </w:r>
      <w:r w:rsidR="00FB42CB">
        <w:rPr>
          <w:rFonts w:ascii="メイリオ" w:eastAsia="メイリオ" w:hAnsi="メイリオ" w:cs="メイリオ" w:hint="eastAsia"/>
        </w:rPr>
        <w:t>の写真など居室が適切に利用できる範囲で持ち込んで頂いて結構です。</w:t>
      </w:r>
      <w:r w:rsidRPr="00FB42CB">
        <w:rPr>
          <w:rFonts w:ascii="メイリオ" w:eastAsia="メイリオ" w:hAnsi="メイリオ" w:cs="メイリオ" w:hint="eastAsia"/>
        </w:rPr>
        <w:t>但し電化製品の持込は共</w:t>
      </w:r>
      <w:r w:rsidR="00FB42CB">
        <w:rPr>
          <w:rFonts w:ascii="メイリオ" w:eastAsia="メイリオ" w:hAnsi="メイリオ" w:cs="メイリオ" w:hint="eastAsia"/>
        </w:rPr>
        <w:t>同生活に支障をきたす恐れがありますので、原則禁止させて頂きます。</w:t>
      </w:r>
      <w:r w:rsidRPr="00FB42CB">
        <w:rPr>
          <w:rFonts w:ascii="メイリオ" w:eastAsia="メイリオ" w:hAnsi="メイリオ" w:cs="メイリオ" w:hint="eastAsia"/>
        </w:rPr>
        <w:t>またペット等に関しても他のご利用者の健康</w:t>
      </w:r>
      <w:r w:rsidR="00FB42CB">
        <w:rPr>
          <w:rFonts w:ascii="メイリオ" w:eastAsia="メイリオ" w:hAnsi="メイリオ" w:cs="メイリオ" w:hint="eastAsia"/>
        </w:rPr>
        <w:t>及び共同生活に支障をきたす恐れがありますので禁止</w:t>
      </w:r>
      <w:r w:rsidR="009E4AC2">
        <w:rPr>
          <w:rFonts w:ascii="メイリオ" w:eastAsia="メイリオ" w:hAnsi="メイリオ" w:cs="メイリオ" w:hint="eastAsia"/>
        </w:rPr>
        <w:t>し</w:t>
      </w:r>
      <w:r w:rsidR="00FB42CB">
        <w:rPr>
          <w:rFonts w:ascii="メイリオ" w:eastAsia="メイリオ" w:hAnsi="メイリオ" w:cs="メイリオ" w:hint="eastAsia"/>
        </w:rPr>
        <w:t>ます。</w:t>
      </w:r>
    </w:p>
    <w:p w14:paraId="139F6C8B" w14:textId="4F71B25C" w:rsidR="006042FE" w:rsidRPr="00FB42CB" w:rsidRDefault="006042FE" w:rsidP="006042FE">
      <w:pPr>
        <w:spacing w:line="320" w:lineRule="exact"/>
        <w:ind w:left="193" w:hangingChars="100" w:hanging="193"/>
        <w:rPr>
          <w:rFonts w:ascii="メイリオ" w:eastAsia="メイリオ" w:hAnsi="メイリオ" w:cs="メイリオ"/>
        </w:rPr>
      </w:pPr>
      <w:r w:rsidRPr="00FB42CB">
        <w:rPr>
          <w:rFonts w:ascii="メイリオ" w:eastAsia="メイリオ" w:hAnsi="メイリオ" w:cs="メイリオ" w:hint="eastAsia"/>
        </w:rPr>
        <w:t>・ご利用者の方による</w:t>
      </w:r>
      <w:r w:rsidR="00FB42CB">
        <w:rPr>
          <w:rFonts w:ascii="メイリオ" w:eastAsia="メイリオ" w:hAnsi="メイリオ" w:cs="メイリオ" w:hint="eastAsia"/>
        </w:rPr>
        <w:t>施設</w:t>
      </w:r>
      <w:r w:rsidRPr="00FB42CB">
        <w:rPr>
          <w:rFonts w:ascii="メイリオ" w:eastAsia="メイリオ" w:hAnsi="メイリオ" w:cs="メイリオ" w:hint="eastAsia"/>
        </w:rPr>
        <w:t>内での物品の売買や勧誘</w:t>
      </w:r>
      <w:r w:rsidR="00FB42CB">
        <w:rPr>
          <w:rFonts w:ascii="メイリオ" w:eastAsia="メイリオ" w:hAnsi="メイリオ" w:cs="メイリオ" w:hint="eastAsia"/>
        </w:rPr>
        <w:t>など、他のご利用者の方への迷惑に当たる行為は禁止</w:t>
      </w:r>
      <w:r w:rsidR="009E4AC2">
        <w:rPr>
          <w:rFonts w:ascii="メイリオ" w:eastAsia="メイリオ" w:hAnsi="メイリオ" w:cs="メイリオ" w:hint="eastAsia"/>
        </w:rPr>
        <w:t>し</w:t>
      </w:r>
      <w:r w:rsidR="00FB42CB">
        <w:rPr>
          <w:rFonts w:ascii="メイリオ" w:eastAsia="メイリオ" w:hAnsi="メイリオ" w:cs="メイリオ" w:hint="eastAsia"/>
        </w:rPr>
        <w:t>ます。</w:t>
      </w:r>
    </w:p>
    <w:p w14:paraId="6613C9AA" w14:textId="48A8335F" w:rsidR="006042FE" w:rsidRPr="00FB42CB" w:rsidRDefault="006042FE" w:rsidP="006042FE">
      <w:pPr>
        <w:spacing w:line="320" w:lineRule="exact"/>
        <w:ind w:left="193" w:hangingChars="100" w:hanging="193"/>
        <w:rPr>
          <w:rFonts w:ascii="メイリオ" w:eastAsia="メイリオ" w:hAnsi="メイリオ" w:cs="メイリオ"/>
        </w:rPr>
      </w:pPr>
      <w:r w:rsidRPr="00FB42CB">
        <w:rPr>
          <w:rFonts w:ascii="メイリオ" w:eastAsia="メイリオ" w:hAnsi="メイリオ" w:cs="メイリオ" w:hint="eastAsia"/>
        </w:rPr>
        <w:t>・ご利用者様のご家族等が当</w:t>
      </w:r>
      <w:r w:rsidR="00FB42CB">
        <w:rPr>
          <w:rFonts w:ascii="メイリオ" w:eastAsia="メイリオ" w:hAnsi="メイリオ" w:cs="メイリオ" w:hint="eastAsia"/>
        </w:rPr>
        <w:t>施設</w:t>
      </w:r>
      <w:r w:rsidRPr="00FB42CB">
        <w:rPr>
          <w:rFonts w:ascii="メイリオ" w:eastAsia="メイリオ" w:hAnsi="メイリオ" w:cs="メイリオ" w:hint="eastAsia"/>
        </w:rPr>
        <w:t>に宿泊する場合は原則として緊急時のみ（ご利用者様の健康状態の悪化等によりご家族等の見守りが必要な場合等）と</w:t>
      </w:r>
      <w:r w:rsidR="009E4AC2">
        <w:rPr>
          <w:rFonts w:ascii="メイリオ" w:eastAsia="メイリオ" w:hAnsi="メイリオ" w:cs="メイリオ" w:hint="eastAsia"/>
        </w:rPr>
        <w:t>し</w:t>
      </w:r>
      <w:r w:rsidRPr="00FB42CB">
        <w:rPr>
          <w:rFonts w:ascii="メイリオ" w:eastAsia="メイリオ" w:hAnsi="メイリオ" w:cs="メイリオ" w:hint="eastAsia"/>
        </w:rPr>
        <w:t>ます</w:t>
      </w:r>
      <w:r w:rsidR="00FB42CB">
        <w:rPr>
          <w:rFonts w:ascii="メイリオ" w:eastAsia="メイリオ" w:hAnsi="メイリオ" w:cs="メイリオ" w:hint="eastAsia"/>
        </w:rPr>
        <w:t>。</w:t>
      </w:r>
    </w:p>
    <w:p w14:paraId="202C6F4D" w14:textId="006A977D" w:rsidR="006042FE" w:rsidRPr="0062413D" w:rsidRDefault="006042FE" w:rsidP="006042FE">
      <w:pPr>
        <w:spacing w:line="280" w:lineRule="exact"/>
        <w:ind w:left="193" w:hangingChars="100" w:hanging="193"/>
        <w:rPr>
          <w:rFonts w:ascii="メイリオ" w:eastAsia="メイリオ" w:hAnsi="メイリオ" w:cs="メイリオ"/>
          <w:b/>
        </w:rPr>
      </w:pPr>
      <w:r w:rsidRPr="0062413D">
        <w:rPr>
          <w:rFonts w:ascii="メイリオ" w:eastAsia="メイリオ" w:hAnsi="メイリオ" w:cs="メイリオ"/>
        </w:rPr>
        <w:br w:type="page"/>
      </w:r>
      <w:r w:rsidR="00872D5E">
        <w:rPr>
          <w:rFonts w:ascii="メイリオ" w:eastAsia="メイリオ" w:hAnsi="メイリオ" w:cs="メイリオ" w:hint="eastAsia"/>
          <w:b/>
        </w:rPr>
        <w:lastRenderedPageBreak/>
        <w:t>6</w:t>
      </w:r>
      <w:r w:rsidRPr="0062413D">
        <w:rPr>
          <w:rFonts w:ascii="メイリオ" w:eastAsia="メイリオ" w:hAnsi="メイリオ" w:cs="メイリオ" w:hint="eastAsia"/>
          <w:b/>
        </w:rPr>
        <w:t>．サービスおよび利用料等</w:t>
      </w:r>
    </w:p>
    <w:tbl>
      <w:tblPr>
        <w:tblStyle w:val="a3"/>
        <w:tblW w:w="10632" w:type="dxa"/>
        <w:tblInd w:w="-459" w:type="dxa"/>
        <w:tblLayout w:type="fixed"/>
        <w:tblLook w:val="01E0" w:firstRow="1" w:lastRow="1" w:firstColumn="1" w:lastColumn="1" w:noHBand="0" w:noVBand="0"/>
      </w:tblPr>
      <w:tblGrid>
        <w:gridCol w:w="1701"/>
        <w:gridCol w:w="3591"/>
        <w:gridCol w:w="5340"/>
      </w:tblGrid>
      <w:tr w:rsidR="006042FE" w:rsidRPr="0062413D" w14:paraId="60D68AED" w14:textId="77777777" w:rsidTr="001547FD">
        <w:trPr>
          <w:trHeight w:val="309"/>
        </w:trPr>
        <w:tc>
          <w:tcPr>
            <w:tcW w:w="1701" w:type="dxa"/>
            <w:vAlign w:val="center"/>
          </w:tcPr>
          <w:p w14:paraId="63B6B011" w14:textId="77777777" w:rsidR="006042FE" w:rsidRDefault="006042FE" w:rsidP="006042FE">
            <w:pPr>
              <w:spacing w:line="240" w:lineRule="exact"/>
              <w:rPr>
                <w:rFonts w:ascii="メイリオ" w:eastAsia="メイリオ" w:hAnsi="メイリオ" w:cs="メイリオ"/>
                <w:b/>
                <w:sz w:val="20"/>
              </w:rPr>
            </w:pPr>
            <w:r w:rsidRPr="0062413D">
              <w:rPr>
                <w:rFonts w:ascii="メイリオ" w:eastAsia="メイリオ" w:hAnsi="メイリオ" w:cs="メイリオ" w:hint="eastAsia"/>
                <w:b/>
                <w:sz w:val="20"/>
              </w:rPr>
              <w:t>保険給付</w:t>
            </w:r>
          </w:p>
          <w:p w14:paraId="728D66DF" w14:textId="77777777" w:rsidR="006042FE" w:rsidRPr="0062413D" w:rsidRDefault="006042FE" w:rsidP="006042FE">
            <w:pPr>
              <w:spacing w:line="240" w:lineRule="exact"/>
              <w:rPr>
                <w:rFonts w:ascii="メイリオ" w:eastAsia="メイリオ" w:hAnsi="メイリオ" w:cs="メイリオ"/>
                <w:b/>
                <w:sz w:val="20"/>
              </w:rPr>
            </w:pPr>
            <w:r w:rsidRPr="0062413D">
              <w:rPr>
                <w:rFonts w:ascii="メイリオ" w:eastAsia="メイリオ" w:hAnsi="メイリオ" w:cs="メイリオ" w:hint="eastAsia"/>
                <w:b/>
                <w:sz w:val="20"/>
              </w:rPr>
              <w:t>サービス</w:t>
            </w:r>
          </w:p>
          <w:p w14:paraId="35B06C07" w14:textId="77777777" w:rsidR="006042FE" w:rsidRPr="0062413D" w:rsidRDefault="006042FE" w:rsidP="006042FE">
            <w:pPr>
              <w:spacing w:line="240" w:lineRule="exact"/>
              <w:jc w:val="center"/>
              <w:rPr>
                <w:rFonts w:ascii="メイリオ" w:eastAsia="メイリオ" w:hAnsi="メイリオ" w:cs="メイリオ"/>
                <w:sz w:val="15"/>
                <w:szCs w:val="15"/>
                <w:u w:val="single"/>
              </w:rPr>
            </w:pPr>
            <w:r w:rsidRPr="0062413D">
              <w:rPr>
                <w:rFonts w:ascii="メイリオ" w:eastAsia="メイリオ" w:hAnsi="メイリオ" w:cs="メイリオ" w:hint="eastAsia"/>
                <w:sz w:val="15"/>
                <w:szCs w:val="15"/>
                <w:u w:val="single"/>
              </w:rPr>
              <w:t>※省令により金額の変動があります．</w:t>
            </w:r>
          </w:p>
        </w:tc>
        <w:tc>
          <w:tcPr>
            <w:tcW w:w="8931" w:type="dxa"/>
            <w:gridSpan w:val="2"/>
          </w:tcPr>
          <w:p w14:paraId="4C2D1B7D" w14:textId="77777777" w:rsidR="006042FE" w:rsidRPr="0093450A" w:rsidRDefault="006042FE" w:rsidP="006042FE">
            <w:pPr>
              <w:spacing w:line="240" w:lineRule="exact"/>
              <w:rPr>
                <w:rFonts w:ascii="メイリオ" w:eastAsia="メイリオ" w:hAnsi="メイリオ" w:cs="メイリオ"/>
                <w:sz w:val="18"/>
                <w:szCs w:val="18"/>
              </w:rPr>
            </w:pPr>
            <w:r w:rsidRPr="0093450A">
              <w:rPr>
                <w:rFonts w:ascii="メイリオ" w:eastAsia="メイリオ" w:hAnsi="メイリオ" w:cs="メイリオ" w:hint="eastAsia"/>
                <w:sz w:val="18"/>
                <w:szCs w:val="18"/>
              </w:rPr>
              <w:t>■【認知症対応型共同生活介護利用料：表①】</w:t>
            </w:r>
          </w:p>
          <w:p w14:paraId="7984672B" w14:textId="77777777" w:rsidR="006042FE" w:rsidRPr="0093450A" w:rsidRDefault="006042FE" w:rsidP="006042FE">
            <w:pPr>
              <w:spacing w:line="240" w:lineRule="exact"/>
              <w:rPr>
                <w:rFonts w:ascii="メイリオ" w:eastAsia="メイリオ" w:hAnsi="メイリオ" w:cs="メイリオ"/>
                <w:sz w:val="18"/>
                <w:szCs w:val="18"/>
              </w:rPr>
            </w:pPr>
            <w:r w:rsidRPr="0093450A">
              <w:rPr>
                <w:rFonts w:ascii="メイリオ" w:eastAsia="メイリオ" w:hAnsi="メイリオ" w:cs="メイリオ" w:hint="eastAsia"/>
                <w:sz w:val="18"/>
                <w:szCs w:val="18"/>
              </w:rPr>
              <w:t>食事・排泄・入浴（清拭）・着替えの介助等の日常生活上の世話、日常生活の中での機能訓練、健康管理、相談、援助等</w:t>
            </w:r>
            <w:r w:rsidRPr="0093450A">
              <w:rPr>
                <w:rFonts w:ascii="メイリオ" w:eastAsia="メイリオ" w:hAnsi="メイリオ" w:cs="メイリオ"/>
                <w:sz w:val="18"/>
                <w:szCs w:val="18"/>
              </w:rPr>
              <w:t xml:space="preserve"> </w:t>
            </w:r>
          </w:p>
          <w:p w14:paraId="6776D7E0" w14:textId="77777777" w:rsidR="006042FE" w:rsidRPr="0093450A" w:rsidRDefault="006042FE" w:rsidP="006042FE">
            <w:pPr>
              <w:spacing w:line="240" w:lineRule="exact"/>
              <w:rPr>
                <w:rFonts w:ascii="メイリオ" w:eastAsia="メイリオ" w:hAnsi="メイリオ" w:cs="メイリオ"/>
                <w:sz w:val="18"/>
                <w:szCs w:val="18"/>
              </w:rPr>
            </w:pPr>
            <w:r w:rsidRPr="0093450A">
              <w:rPr>
                <w:rFonts w:ascii="メイリオ" w:eastAsia="メイリオ" w:hAnsi="メイリオ" w:cs="メイリオ" w:hint="eastAsia"/>
                <w:sz w:val="18"/>
                <w:szCs w:val="18"/>
              </w:rPr>
              <w:t>上記については包括的に提供され、要介護度別に応じて定められた金額が自己負担分となります．その他に以下のような加算があります．</w:t>
            </w:r>
          </w:p>
          <w:p w14:paraId="5544A4EF" w14:textId="77777777" w:rsidR="006042FE" w:rsidRPr="0093450A" w:rsidRDefault="00C623CD" w:rsidP="006042FE">
            <w:pPr>
              <w:pStyle w:val="Default"/>
              <w:spacing w:line="240" w:lineRule="exact"/>
              <w:rPr>
                <w:rFonts w:ascii="メイリオ" w:eastAsia="メイリオ" w:hAnsi="メイリオ" w:cs="メイリオ"/>
                <w:sz w:val="18"/>
                <w:szCs w:val="18"/>
              </w:rPr>
            </w:pPr>
            <w:r>
              <w:rPr>
                <w:rFonts w:ascii="メイリオ" w:eastAsia="メイリオ" w:hAnsi="メイリオ" w:cs="メイリオ"/>
                <w:sz w:val="32"/>
                <w:szCs w:val="32"/>
              </w:rPr>
              <w:pict w14:anchorId="112EAE56">
                <v:rect id="_x0000_i1025" style="width:0;height:1.5pt" o:hralign="center" o:hrstd="t" o:hr="t" fillcolor="#a0a0a0" stroked="f">
                  <v:textbox inset="5.85pt,.7pt,5.85pt,.7pt"/>
                </v:rect>
              </w:pict>
            </w:r>
          </w:p>
          <w:p w14:paraId="457848A1" w14:textId="77777777" w:rsidR="006042FE" w:rsidRPr="0093450A" w:rsidRDefault="006042FE" w:rsidP="006042FE">
            <w:pPr>
              <w:pStyle w:val="Default"/>
              <w:spacing w:line="240" w:lineRule="exact"/>
              <w:rPr>
                <w:rFonts w:ascii="メイリオ" w:eastAsia="メイリオ" w:hAnsi="メイリオ" w:cs="メイリオ"/>
                <w:sz w:val="18"/>
                <w:szCs w:val="18"/>
              </w:rPr>
            </w:pPr>
            <w:r w:rsidRPr="0093450A">
              <w:rPr>
                <w:rFonts w:ascii="メイリオ" w:eastAsia="メイリオ" w:hAnsi="メイリオ" w:cs="メイリオ" w:hint="eastAsia"/>
                <w:sz w:val="18"/>
                <w:szCs w:val="18"/>
              </w:rPr>
              <w:t>■【初期加算：表②】</w:t>
            </w:r>
            <w:r w:rsidR="0028065F">
              <w:rPr>
                <w:rFonts w:ascii="メイリオ" w:eastAsia="メイリオ" w:hAnsi="メイリオ" w:cs="メイリオ" w:hint="eastAsia"/>
                <w:sz w:val="18"/>
                <w:szCs w:val="18"/>
              </w:rPr>
              <w:t>に掲げるとおりとなります。</w:t>
            </w:r>
          </w:p>
          <w:p w14:paraId="3287203B" w14:textId="77777777" w:rsidR="006042FE" w:rsidRPr="0093450A" w:rsidRDefault="00C623CD" w:rsidP="006042FE">
            <w:pPr>
              <w:pStyle w:val="Default"/>
              <w:spacing w:line="240" w:lineRule="exact"/>
              <w:rPr>
                <w:rFonts w:ascii="メイリオ" w:eastAsia="メイリオ" w:hAnsi="メイリオ" w:cs="メイリオ"/>
                <w:sz w:val="18"/>
                <w:szCs w:val="18"/>
              </w:rPr>
            </w:pPr>
            <w:r>
              <w:rPr>
                <w:rFonts w:ascii="メイリオ" w:eastAsia="メイリオ" w:hAnsi="メイリオ" w:cs="メイリオ"/>
                <w:sz w:val="32"/>
                <w:szCs w:val="32"/>
              </w:rPr>
              <w:pict w14:anchorId="46E2C453">
                <v:rect id="_x0000_i1026" style="width:0;height:1.5pt" o:hralign="center" o:hrstd="t" o:hr="t" fillcolor="#a0a0a0" stroked="f">
                  <v:textbox inset="5.85pt,.7pt,5.85pt,.7pt"/>
                </v:rect>
              </w:pict>
            </w:r>
          </w:p>
          <w:p w14:paraId="04EC45D0" w14:textId="77777777" w:rsidR="006042FE" w:rsidRPr="0093450A" w:rsidRDefault="006042FE" w:rsidP="006042FE">
            <w:pPr>
              <w:pStyle w:val="Default"/>
              <w:spacing w:line="240" w:lineRule="exact"/>
              <w:rPr>
                <w:rFonts w:ascii="メイリオ" w:eastAsia="メイリオ" w:hAnsi="メイリオ" w:cs="メイリオ"/>
                <w:sz w:val="18"/>
                <w:szCs w:val="18"/>
              </w:rPr>
            </w:pPr>
            <w:r w:rsidRPr="0093450A">
              <w:rPr>
                <w:rFonts w:ascii="メイリオ" w:eastAsia="メイリオ" w:hAnsi="メイリオ" w:cs="メイリオ" w:hint="eastAsia"/>
                <w:sz w:val="18"/>
                <w:szCs w:val="18"/>
              </w:rPr>
              <w:t>■【サービス提供体制強化加算Ⅰ：表③-1】</w:t>
            </w:r>
            <w:r w:rsidR="00796B8D">
              <w:rPr>
                <w:rFonts w:ascii="メイリオ" w:eastAsia="メイリオ" w:hAnsi="メイリオ" w:cs="メイリオ" w:hint="eastAsia"/>
                <w:sz w:val="18"/>
                <w:szCs w:val="18"/>
              </w:rPr>
              <w:t>に掲げるとおりとなります。</w:t>
            </w:r>
          </w:p>
          <w:p w14:paraId="773EEFE3" w14:textId="77777777" w:rsidR="006042FE" w:rsidRPr="0093450A" w:rsidRDefault="006042FE" w:rsidP="006042FE">
            <w:pPr>
              <w:pStyle w:val="Default"/>
              <w:spacing w:line="240" w:lineRule="exact"/>
              <w:rPr>
                <w:rFonts w:ascii="メイリオ" w:eastAsia="メイリオ" w:hAnsi="メイリオ" w:cs="メイリオ"/>
                <w:sz w:val="18"/>
                <w:szCs w:val="18"/>
              </w:rPr>
            </w:pPr>
            <w:r w:rsidRPr="0093450A">
              <w:rPr>
                <w:rFonts w:ascii="メイリオ" w:eastAsia="メイリオ" w:hAnsi="メイリオ" w:cs="メイリオ" w:hint="eastAsia"/>
                <w:sz w:val="18"/>
                <w:szCs w:val="18"/>
              </w:rPr>
              <w:t>■【サービス提供体制強化加算Ⅱ：表③-2】</w:t>
            </w:r>
            <w:r w:rsidR="00796B8D">
              <w:rPr>
                <w:rFonts w:ascii="メイリオ" w:eastAsia="メイリオ" w:hAnsi="メイリオ" w:cs="メイリオ" w:hint="eastAsia"/>
                <w:sz w:val="18"/>
                <w:szCs w:val="18"/>
              </w:rPr>
              <w:t>に掲げるとおりとなります。</w:t>
            </w:r>
          </w:p>
          <w:p w14:paraId="4485C190" w14:textId="77777777" w:rsidR="006042FE" w:rsidRDefault="006042FE" w:rsidP="006042FE">
            <w:pPr>
              <w:pStyle w:val="Default"/>
              <w:spacing w:line="240" w:lineRule="exact"/>
              <w:rPr>
                <w:rFonts w:ascii="メイリオ" w:eastAsia="メイリオ" w:hAnsi="メイリオ" w:cs="メイリオ"/>
                <w:sz w:val="18"/>
                <w:szCs w:val="18"/>
              </w:rPr>
            </w:pPr>
            <w:r w:rsidRPr="0093450A">
              <w:rPr>
                <w:rFonts w:ascii="メイリオ" w:eastAsia="メイリオ" w:hAnsi="メイリオ" w:cs="メイリオ" w:hint="eastAsia"/>
                <w:sz w:val="18"/>
                <w:szCs w:val="18"/>
              </w:rPr>
              <w:t>■【サービス提供体制強化加算Ⅲ：表③-3】</w:t>
            </w:r>
            <w:r w:rsidR="00796B8D">
              <w:rPr>
                <w:rFonts w:ascii="メイリオ" w:eastAsia="メイリオ" w:hAnsi="メイリオ" w:cs="メイリオ" w:hint="eastAsia"/>
                <w:sz w:val="18"/>
                <w:szCs w:val="18"/>
              </w:rPr>
              <w:t>に掲げるとおりとなります。</w:t>
            </w:r>
          </w:p>
          <w:p w14:paraId="5A5F92F1" w14:textId="77777777" w:rsidR="00B27093" w:rsidRPr="00B27093" w:rsidRDefault="00B27093" w:rsidP="006042FE">
            <w:pPr>
              <w:pStyle w:val="Default"/>
              <w:spacing w:line="240" w:lineRule="exact"/>
              <w:rPr>
                <w:rFonts w:ascii="メイリオ" w:eastAsia="メイリオ" w:hAnsi="メイリオ" w:cs="メイリオ"/>
                <w:color w:val="auto"/>
                <w:sz w:val="18"/>
                <w:szCs w:val="18"/>
              </w:rPr>
            </w:pPr>
            <w:r w:rsidRPr="0093450A">
              <w:rPr>
                <w:rFonts w:ascii="メイリオ" w:eastAsia="メイリオ" w:hAnsi="メイリオ" w:cs="メイリオ" w:hint="eastAsia"/>
                <w:sz w:val="18"/>
                <w:szCs w:val="18"/>
              </w:rPr>
              <w:t>■【サービス提供体制強化加算Ⅲ：表③</w:t>
            </w:r>
            <w:r>
              <w:rPr>
                <w:rFonts w:ascii="メイリオ" w:eastAsia="メイリオ" w:hAnsi="メイリオ" w:cs="メイリオ" w:hint="eastAsia"/>
                <w:sz w:val="18"/>
                <w:szCs w:val="18"/>
              </w:rPr>
              <w:t>-4</w:t>
            </w:r>
            <w:r w:rsidRPr="0093450A">
              <w:rPr>
                <w:rFonts w:ascii="メイリオ" w:eastAsia="メイリオ" w:hAnsi="メイリオ" w:cs="メイリオ" w:hint="eastAsia"/>
                <w:sz w:val="18"/>
                <w:szCs w:val="18"/>
              </w:rPr>
              <w:t>】</w:t>
            </w:r>
            <w:r>
              <w:rPr>
                <w:rFonts w:ascii="メイリオ" w:eastAsia="メイリオ" w:hAnsi="メイリオ" w:cs="メイリオ" w:hint="eastAsia"/>
                <w:sz w:val="18"/>
                <w:szCs w:val="18"/>
              </w:rPr>
              <w:t>に掲げるとおりとなります。</w:t>
            </w:r>
          </w:p>
          <w:p w14:paraId="1F951B64" w14:textId="77777777" w:rsidR="006042FE" w:rsidRPr="0093450A" w:rsidRDefault="00C623CD" w:rsidP="006042FE">
            <w:pPr>
              <w:pStyle w:val="Default"/>
              <w:spacing w:line="240" w:lineRule="exact"/>
              <w:rPr>
                <w:rFonts w:ascii="メイリオ" w:eastAsia="メイリオ" w:hAnsi="メイリオ" w:cs="メイリオ"/>
                <w:sz w:val="18"/>
                <w:szCs w:val="18"/>
              </w:rPr>
            </w:pPr>
            <w:r>
              <w:rPr>
                <w:rFonts w:ascii="メイリオ" w:eastAsia="メイリオ" w:hAnsi="メイリオ" w:cs="メイリオ"/>
                <w:sz w:val="32"/>
                <w:szCs w:val="32"/>
              </w:rPr>
              <w:pict w14:anchorId="04928F01">
                <v:rect id="_x0000_i1027" style="width:0;height:1.5pt" o:hralign="center" o:hrstd="t" o:hr="t" fillcolor="#a0a0a0" stroked="f">
                  <v:textbox inset="5.85pt,.7pt,5.85pt,.7pt"/>
                </v:rect>
              </w:pict>
            </w:r>
          </w:p>
          <w:p w14:paraId="36489E20" w14:textId="77777777" w:rsidR="00796B8D" w:rsidRPr="0093450A" w:rsidRDefault="006042FE" w:rsidP="00796B8D">
            <w:pPr>
              <w:pStyle w:val="Default"/>
              <w:spacing w:line="240" w:lineRule="exact"/>
              <w:rPr>
                <w:rFonts w:ascii="メイリオ" w:eastAsia="メイリオ" w:hAnsi="メイリオ" w:cs="メイリオ"/>
                <w:color w:val="auto"/>
                <w:sz w:val="18"/>
                <w:szCs w:val="18"/>
              </w:rPr>
            </w:pPr>
            <w:r w:rsidRPr="0093450A">
              <w:rPr>
                <w:rFonts w:ascii="メイリオ" w:eastAsia="メイリオ" w:hAnsi="メイリオ" w:cs="メイリオ" w:hint="eastAsia"/>
                <w:sz w:val="18"/>
                <w:szCs w:val="18"/>
              </w:rPr>
              <w:t>■【医療連携体制加算：表④】</w:t>
            </w:r>
            <w:r w:rsidR="00796B8D">
              <w:rPr>
                <w:rFonts w:ascii="メイリオ" w:eastAsia="メイリオ" w:hAnsi="メイリオ" w:cs="メイリオ" w:hint="eastAsia"/>
                <w:sz w:val="18"/>
                <w:szCs w:val="18"/>
              </w:rPr>
              <w:t>に掲げるとおりとなります。</w:t>
            </w:r>
          </w:p>
          <w:p w14:paraId="1AE70074" w14:textId="77777777" w:rsidR="006042FE" w:rsidRPr="0093450A" w:rsidRDefault="00C623CD" w:rsidP="006042FE">
            <w:pPr>
              <w:pStyle w:val="Default"/>
              <w:spacing w:line="240" w:lineRule="exact"/>
              <w:rPr>
                <w:rFonts w:ascii="メイリオ" w:eastAsia="メイリオ" w:hAnsi="メイリオ" w:cs="メイリオ"/>
                <w:sz w:val="18"/>
                <w:szCs w:val="18"/>
              </w:rPr>
            </w:pPr>
            <w:r>
              <w:rPr>
                <w:rFonts w:ascii="メイリオ" w:eastAsia="メイリオ" w:hAnsi="メイリオ" w:cs="メイリオ"/>
                <w:sz w:val="32"/>
                <w:szCs w:val="32"/>
              </w:rPr>
              <w:pict w14:anchorId="0584CD98">
                <v:rect id="_x0000_i1028" style="width:0;height:1.5pt" o:hralign="center" o:hrstd="t" o:hr="t" fillcolor="#a0a0a0" stroked="f">
                  <v:textbox inset="5.85pt,.7pt,5.85pt,.7pt"/>
                </v:rect>
              </w:pict>
            </w:r>
          </w:p>
          <w:p w14:paraId="2B0918EA" w14:textId="77777777" w:rsidR="006042FE" w:rsidRPr="0093450A" w:rsidRDefault="006042FE" w:rsidP="00796B8D">
            <w:pPr>
              <w:pStyle w:val="Default"/>
              <w:spacing w:line="240" w:lineRule="exact"/>
              <w:rPr>
                <w:rFonts w:ascii="メイリオ" w:eastAsia="メイリオ" w:hAnsi="メイリオ" w:cs="メイリオ"/>
                <w:sz w:val="18"/>
                <w:szCs w:val="18"/>
              </w:rPr>
            </w:pPr>
            <w:r w:rsidRPr="0093450A">
              <w:rPr>
                <w:rFonts w:ascii="メイリオ" w:eastAsia="メイリオ" w:hAnsi="メイリオ" w:cs="メイリオ" w:hint="eastAsia"/>
                <w:sz w:val="18"/>
                <w:szCs w:val="18"/>
              </w:rPr>
              <w:t>■【看取り介護加算：表⑤】</w:t>
            </w:r>
            <w:r w:rsidR="00796B8D">
              <w:rPr>
                <w:rFonts w:ascii="メイリオ" w:eastAsia="メイリオ" w:hAnsi="メイリオ" w:cs="メイリオ" w:hint="eastAsia"/>
                <w:sz w:val="18"/>
                <w:szCs w:val="18"/>
              </w:rPr>
              <w:t>に掲げるとおりとなります。</w:t>
            </w:r>
          </w:p>
          <w:p w14:paraId="170D9A62" w14:textId="77777777" w:rsidR="006042FE" w:rsidRPr="0093450A" w:rsidRDefault="00C623CD" w:rsidP="006042FE">
            <w:pPr>
              <w:pStyle w:val="Default"/>
              <w:spacing w:line="240" w:lineRule="exact"/>
              <w:rPr>
                <w:rFonts w:ascii="メイリオ" w:eastAsia="メイリオ" w:hAnsi="メイリオ" w:cs="メイリオ"/>
                <w:sz w:val="32"/>
                <w:szCs w:val="32"/>
              </w:rPr>
            </w:pPr>
            <w:r>
              <w:rPr>
                <w:rFonts w:ascii="メイリオ" w:eastAsia="メイリオ" w:hAnsi="メイリオ" w:cs="メイリオ"/>
                <w:sz w:val="32"/>
                <w:szCs w:val="32"/>
              </w:rPr>
              <w:pict w14:anchorId="52CFE47C">
                <v:rect id="_x0000_i1029" style="width:0;height:1.5pt" o:hralign="center" o:hrstd="t" o:hr="t" fillcolor="#a0a0a0" stroked="f">
                  <v:textbox inset="5.85pt,.7pt,5.85pt,.7pt"/>
                </v:rect>
              </w:pict>
            </w:r>
          </w:p>
          <w:p w14:paraId="7FE85F1D" w14:textId="77777777" w:rsidR="00632372" w:rsidRDefault="006A2BC4" w:rsidP="00632372">
            <w:pPr>
              <w:pStyle w:val="Default"/>
              <w:spacing w:line="220" w:lineRule="exact"/>
              <w:rPr>
                <w:rFonts w:ascii="メイリオ" w:eastAsia="メイリオ" w:hAnsi="メイリオ" w:cs="メイリオ"/>
                <w:sz w:val="18"/>
                <w:szCs w:val="18"/>
              </w:rPr>
            </w:pPr>
            <w:r w:rsidRPr="0093450A">
              <w:rPr>
                <w:rFonts w:ascii="メイリオ" w:eastAsia="メイリオ" w:hAnsi="メイリオ" w:cs="メイリオ" w:hint="eastAsia"/>
                <w:sz w:val="18"/>
                <w:szCs w:val="18"/>
              </w:rPr>
              <w:t>■【介護職員処遇改善加算(Ⅰ~</w:t>
            </w:r>
            <w:r w:rsidR="00632372">
              <w:rPr>
                <w:rFonts w:ascii="メイリオ" w:eastAsia="メイリオ" w:hAnsi="メイリオ" w:cs="メイリオ" w:hint="eastAsia"/>
                <w:sz w:val="18"/>
                <w:szCs w:val="18"/>
              </w:rPr>
              <w:t>Ⅴ</w:t>
            </w:r>
            <w:r w:rsidRPr="0093450A">
              <w:rPr>
                <w:rFonts w:ascii="メイリオ" w:eastAsia="メイリオ" w:hAnsi="メイリオ" w:cs="メイリオ" w:hint="eastAsia"/>
                <w:sz w:val="18"/>
                <w:szCs w:val="18"/>
              </w:rPr>
              <w:t>)：表⑥】</w:t>
            </w:r>
            <w:r w:rsidR="00B0104B">
              <w:rPr>
                <w:rFonts w:ascii="メイリオ" w:eastAsia="メイリオ" w:hAnsi="メイリオ" w:cs="メイリオ" w:hint="eastAsia"/>
                <w:sz w:val="18"/>
                <w:szCs w:val="18"/>
              </w:rPr>
              <w:t>に掲げるとおりとなります。</w:t>
            </w:r>
          </w:p>
          <w:p w14:paraId="1095E09C" w14:textId="77777777" w:rsidR="006042FE" w:rsidRPr="0093450A" w:rsidRDefault="006042FE" w:rsidP="00B0104B">
            <w:pPr>
              <w:pStyle w:val="Default"/>
              <w:spacing w:line="220" w:lineRule="exact"/>
              <w:rPr>
                <w:rFonts w:ascii="メイリオ" w:eastAsia="メイリオ" w:hAnsi="メイリオ" w:cs="メイリオ"/>
                <w:sz w:val="16"/>
                <w:szCs w:val="16"/>
              </w:rPr>
            </w:pPr>
          </w:p>
        </w:tc>
      </w:tr>
      <w:tr w:rsidR="006042FE" w:rsidRPr="0062413D" w14:paraId="7EE42BE4" w14:textId="77777777" w:rsidTr="001547FD">
        <w:trPr>
          <w:trHeight w:val="269"/>
        </w:trPr>
        <w:tc>
          <w:tcPr>
            <w:tcW w:w="1701" w:type="dxa"/>
            <w:vAlign w:val="center"/>
          </w:tcPr>
          <w:p w14:paraId="219C802A" w14:textId="77777777" w:rsidR="006042FE" w:rsidRPr="0062413D" w:rsidRDefault="006042FE" w:rsidP="00C67E59">
            <w:pPr>
              <w:spacing w:line="240" w:lineRule="exact"/>
              <w:rPr>
                <w:rFonts w:ascii="メイリオ" w:eastAsia="メイリオ" w:hAnsi="メイリオ" w:cs="メイリオ"/>
                <w:b/>
                <w:sz w:val="20"/>
              </w:rPr>
            </w:pPr>
            <w:r w:rsidRPr="0062413D">
              <w:rPr>
                <w:rFonts w:ascii="メイリオ" w:eastAsia="メイリオ" w:hAnsi="メイリオ" w:cs="メイリオ" w:hint="eastAsia"/>
                <w:b/>
                <w:sz w:val="20"/>
              </w:rPr>
              <w:t>居室</w:t>
            </w:r>
            <w:r w:rsidR="00C67E59">
              <w:rPr>
                <w:rFonts w:ascii="メイリオ" w:eastAsia="メイリオ" w:hAnsi="メイリオ" w:cs="メイリオ" w:hint="eastAsia"/>
                <w:b/>
                <w:sz w:val="20"/>
              </w:rPr>
              <w:t>賃料</w:t>
            </w:r>
          </w:p>
        </w:tc>
        <w:tc>
          <w:tcPr>
            <w:tcW w:w="3591" w:type="dxa"/>
          </w:tcPr>
          <w:p w14:paraId="0BED8B7A" w14:textId="77777777" w:rsidR="006042FE" w:rsidRPr="0062413D" w:rsidRDefault="00C67E59" w:rsidP="00DE341D">
            <w:pPr>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1</w:t>
            </w:r>
            <w:r w:rsidR="006042FE" w:rsidRPr="0062413D">
              <w:rPr>
                <w:rFonts w:ascii="メイリオ" w:eastAsia="メイリオ" w:hAnsi="メイリオ" w:cs="メイリオ" w:hint="eastAsia"/>
                <w:sz w:val="18"/>
                <w:szCs w:val="18"/>
              </w:rPr>
              <w:t>,</w:t>
            </w:r>
            <w:r w:rsidR="002E4D1F">
              <w:rPr>
                <w:rFonts w:ascii="メイリオ" w:eastAsia="メイリオ" w:hAnsi="メイリオ" w:cs="メイリオ"/>
                <w:sz w:val="18"/>
                <w:szCs w:val="18"/>
              </w:rPr>
              <w:t>800</w:t>
            </w:r>
            <w:r w:rsidR="006042FE" w:rsidRPr="0062413D">
              <w:rPr>
                <w:rFonts w:ascii="メイリオ" w:eastAsia="メイリオ" w:hAnsi="メイリオ" w:cs="メイリオ" w:hint="eastAsia"/>
                <w:sz w:val="18"/>
                <w:szCs w:val="18"/>
              </w:rPr>
              <w:t>円／</w:t>
            </w:r>
            <w:r>
              <w:rPr>
                <w:rFonts w:ascii="メイリオ" w:eastAsia="メイリオ" w:hAnsi="メイリオ" w:cs="メイリオ" w:hint="eastAsia"/>
                <w:sz w:val="18"/>
                <w:szCs w:val="18"/>
              </w:rPr>
              <w:t>日、非課税</w:t>
            </w:r>
          </w:p>
        </w:tc>
        <w:tc>
          <w:tcPr>
            <w:tcW w:w="5340" w:type="dxa"/>
          </w:tcPr>
          <w:p w14:paraId="330C6DFC" w14:textId="77777777" w:rsidR="006042FE" w:rsidRPr="0062413D" w:rsidRDefault="006042FE" w:rsidP="00DE341D">
            <w:pPr>
              <w:spacing w:line="240" w:lineRule="exact"/>
              <w:rPr>
                <w:rFonts w:ascii="メイリオ" w:eastAsia="メイリオ" w:hAnsi="メイリオ" w:cs="メイリオ"/>
                <w:sz w:val="16"/>
                <w:szCs w:val="16"/>
              </w:rPr>
            </w:pPr>
            <w:r>
              <w:rPr>
                <w:rFonts w:ascii="メイリオ" w:eastAsia="メイリオ" w:hAnsi="メイリオ" w:cs="メイリオ" w:hint="eastAsia"/>
                <w:sz w:val="16"/>
                <w:szCs w:val="16"/>
              </w:rPr>
              <w:t xml:space="preserve">　</w:t>
            </w:r>
          </w:p>
        </w:tc>
      </w:tr>
      <w:tr w:rsidR="006042FE" w:rsidRPr="0062413D" w14:paraId="450286E3" w14:textId="77777777" w:rsidTr="001547FD">
        <w:trPr>
          <w:trHeight w:val="191"/>
        </w:trPr>
        <w:tc>
          <w:tcPr>
            <w:tcW w:w="1701" w:type="dxa"/>
            <w:vAlign w:val="center"/>
          </w:tcPr>
          <w:p w14:paraId="1274D7BF" w14:textId="77777777" w:rsidR="006042FE" w:rsidRPr="0062413D" w:rsidRDefault="00C67E59" w:rsidP="00C67E59">
            <w:pPr>
              <w:spacing w:line="240" w:lineRule="exact"/>
              <w:rPr>
                <w:rFonts w:ascii="メイリオ" w:eastAsia="メイリオ" w:hAnsi="メイリオ" w:cs="メイリオ"/>
                <w:b/>
                <w:sz w:val="20"/>
              </w:rPr>
            </w:pPr>
            <w:r>
              <w:rPr>
                <w:rFonts w:ascii="メイリオ" w:eastAsia="メイリオ" w:hAnsi="メイリオ" w:cs="メイリオ" w:hint="eastAsia"/>
                <w:b/>
                <w:sz w:val="20"/>
              </w:rPr>
              <w:t>飲</w:t>
            </w:r>
            <w:r w:rsidR="006042FE" w:rsidRPr="0062413D">
              <w:rPr>
                <w:rFonts w:ascii="メイリオ" w:eastAsia="メイリオ" w:hAnsi="メイリオ" w:cs="メイリオ" w:hint="eastAsia"/>
                <w:b/>
                <w:sz w:val="20"/>
              </w:rPr>
              <w:t>食事</w:t>
            </w:r>
            <w:r>
              <w:rPr>
                <w:rFonts w:ascii="メイリオ" w:eastAsia="メイリオ" w:hAnsi="メイリオ" w:cs="メイリオ" w:hint="eastAsia"/>
                <w:b/>
                <w:sz w:val="20"/>
              </w:rPr>
              <w:t>代</w:t>
            </w:r>
          </w:p>
        </w:tc>
        <w:tc>
          <w:tcPr>
            <w:tcW w:w="8931" w:type="dxa"/>
            <w:gridSpan w:val="2"/>
          </w:tcPr>
          <w:p w14:paraId="27856F10" w14:textId="77777777" w:rsidR="006042FE" w:rsidRPr="00B64715" w:rsidRDefault="006042FE" w:rsidP="004D4251">
            <w:pPr>
              <w:spacing w:line="240" w:lineRule="exact"/>
              <w:rPr>
                <w:rFonts w:ascii="メイリオ" w:eastAsia="メイリオ" w:hAnsi="メイリオ" w:cs="メイリオ"/>
                <w:sz w:val="18"/>
                <w:szCs w:val="18"/>
              </w:rPr>
            </w:pPr>
            <w:r w:rsidRPr="00B64715">
              <w:rPr>
                <w:rFonts w:ascii="メイリオ" w:eastAsia="メイリオ" w:hAnsi="メイリオ" w:cs="メイリオ" w:hint="eastAsia"/>
                <w:sz w:val="18"/>
                <w:szCs w:val="18"/>
              </w:rPr>
              <w:t>朝食：</w:t>
            </w:r>
            <w:r w:rsidR="00542D6F">
              <w:rPr>
                <w:rFonts w:ascii="メイリオ" w:eastAsia="メイリオ" w:hAnsi="メイリオ" w:cs="メイリオ" w:hint="eastAsia"/>
                <w:sz w:val="18"/>
                <w:szCs w:val="18"/>
              </w:rPr>
              <w:t>495</w:t>
            </w:r>
            <w:r w:rsidRPr="00B64715">
              <w:rPr>
                <w:rFonts w:ascii="メイリオ" w:eastAsia="メイリオ" w:hAnsi="メイリオ" w:cs="メイリオ" w:hint="eastAsia"/>
                <w:sz w:val="18"/>
                <w:szCs w:val="18"/>
              </w:rPr>
              <w:t>円、昼食：</w:t>
            </w:r>
            <w:r w:rsidR="00542D6F">
              <w:rPr>
                <w:rFonts w:ascii="メイリオ" w:eastAsia="メイリオ" w:hAnsi="メイリオ" w:cs="メイリオ" w:hint="eastAsia"/>
                <w:sz w:val="18"/>
                <w:szCs w:val="18"/>
              </w:rPr>
              <w:t>605</w:t>
            </w:r>
            <w:r w:rsidRPr="00B64715">
              <w:rPr>
                <w:rFonts w:ascii="メイリオ" w:eastAsia="メイリオ" w:hAnsi="メイリオ" w:cs="メイリオ" w:hint="eastAsia"/>
                <w:sz w:val="18"/>
                <w:szCs w:val="18"/>
              </w:rPr>
              <w:t>円</w:t>
            </w:r>
            <w:r w:rsidR="00DE341D">
              <w:rPr>
                <w:rFonts w:ascii="メイリオ" w:eastAsia="メイリオ" w:hAnsi="メイリオ" w:cs="メイリオ" w:hint="eastAsia"/>
                <w:sz w:val="18"/>
                <w:szCs w:val="18"/>
              </w:rPr>
              <w:t>（おやつ・お茶代金等含む</w:t>
            </w:r>
            <w:r w:rsidR="00DE341D">
              <w:rPr>
                <w:rFonts w:ascii="メイリオ" w:eastAsia="メイリオ" w:hAnsi="メイリオ" w:cs="メイリオ"/>
                <w:sz w:val="18"/>
                <w:szCs w:val="18"/>
              </w:rPr>
              <w:t>）</w:t>
            </w:r>
            <w:r w:rsidRPr="00B64715">
              <w:rPr>
                <w:rFonts w:ascii="メイリオ" w:eastAsia="メイリオ" w:hAnsi="メイリオ" w:cs="メイリオ" w:hint="eastAsia"/>
                <w:sz w:val="18"/>
                <w:szCs w:val="18"/>
              </w:rPr>
              <w:t>、夕食：</w:t>
            </w:r>
            <w:r w:rsidR="00542D6F">
              <w:rPr>
                <w:rFonts w:ascii="メイリオ" w:eastAsia="メイリオ" w:hAnsi="メイリオ" w:cs="メイリオ" w:hint="eastAsia"/>
                <w:sz w:val="18"/>
                <w:szCs w:val="18"/>
              </w:rPr>
              <w:t>540</w:t>
            </w:r>
            <w:r w:rsidRPr="00B64715">
              <w:rPr>
                <w:rFonts w:ascii="メイリオ" w:eastAsia="メイリオ" w:hAnsi="メイリオ" w:cs="メイリオ" w:hint="eastAsia"/>
                <w:sz w:val="18"/>
                <w:szCs w:val="18"/>
              </w:rPr>
              <w:t>円</w:t>
            </w:r>
            <w:r w:rsidR="004D4251">
              <w:rPr>
                <w:rFonts w:ascii="メイリオ" w:eastAsia="メイリオ" w:hAnsi="メイリオ" w:cs="メイリオ" w:hint="eastAsia"/>
                <w:sz w:val="18"/>
                <w:szCs w:val="18"/>
              </w:rPr>
              <w:t xml:space="preserve">　税込</w:t>
            </w:r>
            <w:r w:rsidR="00542D6F">
              <w:rPr>
                <w:rFonts w:ascii="メイリオ" w:eastAsia="メイリオ" w:hAnsi="メイリオ" w:cs="メイリオ" w:hint="eastAsia"/>
                <w:sz w:val="18"/>
                <w:szCs w:val="18"/>
              </w:rPr>
              <w:t>1,640</w:t>
            </w:r>
            <w:r w:rsidR="00B4792C">
              <w:rPr>
                <w:rFonts w:ascii="メイリオ" w:eastAsia="メイリオ" w:hAnsi="メイリオ" w:cs="メイリオ" w:hint="eastAsia"/>
                <w:sz w:val="18"/>
                <w:szCs w:val="18"/>
              </w:rPr>
              <w:t>円/日</w:t>
            </w:r>
          </w:p>
        </w:tc>
      </w:tr>
      <w:tr w:rsidR="006042FE" w:rsidRPr="0062413D" w14:paraId="5FA46107" w14:textId="77777777" w:rsidTr="001547FD">
        <w:trPr>
          <w:trHeight w:val="167"/>
        </w:trPr>
        <w:tc>
          <w:tcPr>
            <w:tcW w:w="1701" w:type="dxa"/>
            <w:vAlign w:val="center"/>
          </w:tcPr>
          <w:p w14:paraId="0CFD96A6" w14:textId="77777777" w:rsidR="006042FE" w:rsidRPr="0062413D" w:rsidRDefault="006042FE" w:rsidP="006042FE">
            <w:pPr>
              <w:spacing w:line="240" w:lineRule="exact"/>
              <w:rPr>
                <w:rFonts w:ascii="メイリオ" w:eastAsia="メイリオ" w:hAnsi="メイリオ" w:cs="メイリオ"/>
                <w:b/>
                <w:sz w:val="20"/>
              </w:rPr>
            </w:pPr>
            <w:r w:rsidRPr="0062413D">
              <w:rPr>
                <w:rFonts w:ascii="メイリオ" w:eastAsia="メイリオ" w:hAnsi="メイリオ" w:cs="メイリオ" w:hint="eastAsia"/>
                <w:b/>
                <w:sz w:val="20"/>
              </w:rPr>
              <w:t>水道光熱費</w:t>
            </w:r>
          </w:p>
        </w:tc>
        <w:tc>
          <w:tcPr>
            <w:tcW w:w="8931" w:type="dxa"/>
            <w:gridSpan w:val="2"/>
          </w:tcPr>
          <w:p w14:paraId="77890C28" w14:textId="77777777" w:rsidR="006042FE" w:rsidRPr="0062413D" w:rsidRDefault="00C67E59" w:rsidP="00137CBF">
            <w:pPr>
              <w:spacing w:line="240" w:lineRule="exact"/>
              <w:rPr>
                <w:rFonts w:ascii="メイリオ" w:eastAsia="メイリオ" w:hAnsi="メイリオ" w:cs="メイリオ"/>
              </w:rPr>
            </w:pPr>
            <w:r>
              <w:rPr>
                <w:rFonts w:ascii="メイリオ" w:eastAsia="メイリオ" w:hAnsi="メイリオ" w:cs="メイリオ" w:hint="eastAsia"/>
                <w:sz w:val="18"/>
                <w:szCs w:val="18"/>
              </w:rPr>
              <w:t>管理費に含まれます。</w:t>
            </w:r>
            <w:r w:rsidR="006042FE" w:rsidRPr="0062413D">
              <w:rPr>
                <w:rFonts w:ascii="メイリオ" w:eastAsia="メイリオ" w:hAnsi="メイリオ" w:cs="メイリオ" w:hint="eastAsia"/>
                <w:sz w:val="18"/>
                <w:szCs w:val="18"/>
              </w:rPr>
              <w:t>（電気・ガス・水道料金）</w:t>
            </w:r>
          </w:p>
        </w:tc>
      </w:tr>
      <w:tr w:rsidR="006042FE" w:rsidRPr="0062413D" w14:paraId="378A9C32" w14:textId="77777777" w:rsidTr="001547FD">
        <w:trPr>
          <w:trHeight w:val="143"/>
        </w:trPr>
        <w:tc>
          <w:tcPr>
            <w:tcW w:w="1701" w:type="dxa"/>
            <w:vAlign w:val="center"/>
          </w:tcPr>
          <w:p w14:paraId="402B252E" w14:textId="77777777" w:rsidR="006042FE" w:rsidRPr="0062413D" w:rsidRDefault="00C67E59" w:rsidP="00C67E59">
            <w:pPr>
              <w:spacing w:line="240" w:lineRule="exact"/>
              <w:rPr>
                <w:rFonts w:ascii="メイリオ" w:eastAsia="メイリオ" w:hAnsi="メイリオ" w:cs="メイリオ"/>
                <w:b/>
                <w:sz w:val="20"/>
              </w:rPr>
            </w:pPr>
            <w:r>
              <w:rPr>
                <w:rFonts w:ascii="メイリオ" w:eastAsia="メイリオ" w:hAnsi="メイリオ" w:cs="メイリオ" w:hint="eastAsia"/>
                <w:b/>
                <w:sz w:val="20"/>
              </w:rPr>
              <w:t>管理費</w:t>
            </w:r>
          </w:p>
        </w:tc>
        <w:tc>
          <w:tcPr>
            <w:tcW w:w="8931" w:type="dxa"/>
            <w:gridSpan w:val="2"/>
          </w:tcPr>
          <w:p w14:paraId="523E352B" w14:textId="77777777" w:rsidR="006042FE" w:rsidRPr="0062413D" w:rsidRDefault="00CB6003" w:rsidP="000863F6">
            <w:pPr>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1、0</w:t>
            </w:r>
            <w:r w:rsidR="00542D6F">
              <w:rPr>
                <w:rFonts w:ascii="メイリオ" w:eastAsia="メイリオ" w:hAnsi="メイリオ" w:cs="メイリオ" w:hint="eastAsia"/>
                <w:sz w:val="18"/>
                <w:szCs w:val="18"/>
              </w:rPr>
              <w:t>45</w:t>
            </w:r>
            <w:r w:rsidR="006042FE" w:rsidRPr="0062413D">
              <w:rPr>
                <w:rFonts w:ascii="メイリオ" w:eastAsia="メイリオ" w:hAnsi="メイリオ" w:cs="メイリオ" w:hint="eastAsia"/>
                <w:sz w:val="18"/>
                <w:szCs w:val="18"/>
              </w:rPr>
              <w:t>円／</w:t>
            </w:r>
            <w:r w:rsidR="00C67E59">
              <w:rPr>
                <w:rFonts w:ascii="メイリオ" w:eastAsia="メイリオ" w:hAnsi="メイリオ" w:cs="メイリオ" w:hint="eastAsia"/>
                <w:sz w:val="18"/>
                <w:szCs w:val="18"/>
              </w:rPr>
              <w:t>日</w:t>
            </w:r>
            <w:r w:rsidR="006042FE" w:rsidRPr="0062413D">
              <w:rPr>
                <w:rFonts w:ascii="メイリオ" w:eastAsia="メイリオ" w:hAnsi="メイリオ" w:cs="メイリオ" w:hint="eastAsia"/>
                <w:sz w:val="18"/>
                <w:szCs w:val="18"/>
              </w:rPr>
              <w:t>（</w:t>
            </w:r>
            <w:r w:rsidR="00C67E59">
              <w:rPr>
                <w:rFonts w:ascii="メイリオ" w:eastAsia="メイリオ" w:hAnsi="メイリオ" w:cs="メイリオ" w:hint="eastAsia"/>
                <w:sz w:val="18"/>
                <w:szCs w:val="18"/>
              </w:rPr>
              <w:t>共用部における</w:t>
            </w:r>
            <w:r w:rsidR="000863F6">
              <w:rPr>
                <w:rFonts w:ascii="メイリオ" w:eastAsia="メイリオ" w:hAnsi="メイリオ" w:cs="メイリオ" w:hint="eastAsia"/>
                <w:sz w:val="18"/>
                <w:szCs w:val="18"/>
              </w:rPr>
              <w:t>維持管理</w:t>
            </w:r>
            <w:r w:rsidR="006042FE">
              <w:rPr>
                <w:rFonts w:ascii="メイリオ" w:eastAsia="メイリオ" w:hAnsi="メイリオ" w:cs="メイリオ" w:hint="eastAsia"/>
                <w:sz w:val="18"/>
                <w:szCs w:val="18"/>
              </w:rPr>
              <w:t>等</w:t>
            </w:r>
            <w:r w:rsidR="006042FE" w:rsidRPr="0062413D">
              <w:rPr>
                <w:rFonts w:ascii="メイリオ" w:eastAsia="メイリオ" w:hAnsi="メイリオ" w:cs="メイリオ" w:hint="eastAsia"/>
                <w:sz w:val="18"/>
                <w:szCs w:val="18"/>
              </w:rPr>
              <w:t>）</w:t>
            </w:r>
            <w:r w:rsidR="00C67E59">
              <w:rPr>
                <w:rFonts w:ascii="メイリオ" w:eastAsia="メイリオ" w:hAnsi="メイリオ" w:cs="メイリオ" w:hint="eastAsia"/>
                <w:sz w:val="18"/>
                <w:szCs w:val="18"/>
              </w:rPr>
              <w:t>、</w:t>
            </w:r>
          </w:p>
        </w:tc>
      </w:tr>
      <w:tr w:rsidR="006042FE" w:rsidRPr="0062413D" w14:paraId="2B79F47D" w14:textId="77777777" w:rsidTr="001547FD">
        <w:trPr>
          <w:trHeight w:val="300"/>
        </w:trPr>
        <w:tc>
          <w:tcPr>
            <w:tcW w:w="1701" w:type="dxa"/>
            <w:vAlign w:val="center"/>
          </w:tcPr>
          <w:p w14:paraId="5B970161" w14:textId="77777777" w:rsidR="006042FE" w:rsidRPr="0062413D" w:rsidRDefault="006042FE" w:rsidP="006042FE">
            <w:pPr>
              <w:spacing w:line="240" w:lineRule="exact"/>
              <w:rPr>
                <w:rFonts w:ascii="メイリオ" w:eastAsia="メイリオ" w:hAnsi="メイリオ" w:cs="メイリオ"/>
                <w:b/>
                <w:sz w:val="20"/>
              </w:rPr>
            </w:pPr>
            <w:r w:rsidRPr="0062413D">
              <w:rPr>
                <w:rFonts w:ascii="メイリオ" w:eastAsia="メイリオ" w:hAnsi="メイリオ" w:cs="メイリオ" w:hint="eastAsia"/>
                <w:b/>
                <w:sz w:val="20"/>
              </w:rPr>
              <w:t>その他の費用</w:t>
            </w:r>
          </w:p>
        </w:tc>
        <w:tc>
          <w:tcPr>
            <w:tcW w:w="8931" w:type="dxa"/>
            <w:gridSpan w:val="2"/>
          </w:tcPr>
          <w:p w14:paraId="4B1CD090" w14:textId="796E3D35" w:rsidR="00FF02F6" w:rsidRPr="00FF02F6" w:rsidRDefault="000863F6" w:rsidP="000863F6">
            <w:pPr>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入居保証金</w:t>
            </w:r>
            <w:r w:rsidR="00FF02F6">
              <w:rPr>
                <w:rFonts w:ascii="メイリオ" w:eastAsia="メイリオ" w:hAnsi="メイリオ" w:cs="メイリオ" w:hint="eastAsia"/>
                <w:sz w:val="18"/>
                <w:szCs w:val="18"/>
              </w:rPr>
              <w:t>10万円</w:t>
            </w:r>
            <w:r>
              <w:rPr>
                <w:rFonts w:ascii="メイリオ" w:eastAsia="メイリオ" w:hAnsi="メイリオ" w:cs="メイリオ" w:hint="eastAsia"/>
                <w:sz w:val="18"/>
                <w:szCs w:val="18"/>
              </w:rPr>
              <w:t>、</w:t>
            </w:r>
            <w:r w:rsidR="00FF02F6">
              <w:rPr>
                <w:rFonts w:ascii="メイリオ" w:eastAsia="メイリオ" w:hAnsi="メイリオ" w:cs="メイリオ" w:hint="eastAsia"/>
                <w:sz w:val="18"/>
                <w:szCs w:val="18"/>
              </w:rPr>
              <w:t>入居</w:t>
            </w:r>
            <w:r w:rsidR="001909C3">
              <w:rPr>
                <w:rFonts w:ascii="メイリオ" w:eastAsia="メイリオ" w:hAnsi="メイリオ" w:cs="メイリオ" w:hint="eastAsia"/>
                <w:sz w:val="18"/>
                <w:szCs w:val="18"/>
              </w:rPr>
              <w:t>契約金</w:t>
            </w:r>
            <w:r>
              <w:rPr>
                <w:rFonts w:ascii="メイリオ" w:eastAsia="メイリオ" w:hAnsi="メイリオ" w:cs="メイリオ" w:hint="eastAsia"/>
                <w:sz w:val="18"/>
                <w:szCs w:val="18"/>
              </w:rPr>
              <w:t>10</w:t>
            </w:r>
            <w:r w:rsidR="00FF02F6">
              <w:rPr>
                <w:rFonts w:ascii="メイリオ" w:eastAsia="メイリオ" w:hAnsi="メイリオ" w:cs="メイリオ" w:hint="eastAsia"/>
                <w:sz w:val="18"/>
                <w:szCs w:val="18"/>
              </w:rPr>
              <w:t>万円</w:t>
            </w:r>
            <w:r>
              <w:rPr>
                <w:rFonts w:ascii="メイリオ" w:eastAsia="メイリオ" w:hAnsi="メイリオ" w:cs="メイリオ" w:hint="eastAsia"/>
                <w:sz w:val="18"/>
                <w:szCs w:val="18"/>
              </w:rPr>
              <w:t>、</w:t>
            </w:r>
            <w:r w:rsidR="003B08AB">
              <w:rPr>
                <w:rFonts w:ascii="メイリオ" w:eastAsia="メイリオ" w:hAnsi="メイリオ" w:cs="メイリオ" w:hint="eastAsia"/>
                <w:sz w:val="18"/>
                <w:szCs w:val="18"/>
              </w:rPr>
              <w:t>教養娯楽費　100円/日</w:t>
            </w:r>
            <w:r>
              <w:rPr>
                <w:rFonts w:ascii="メイリオ" w:eastAsia="メイリオ" w:hAnsi="メイリオ" w:cs="メイリオ" w:hint="eastAsia"/>
                <w:sz w:val="18"/>
                <w:szCs w:val="18"/>
              </w:rPr>
              <w:t>、</w:t>
            </w:r>
            <w:r w:rsidR="00FF02F6">
              <w:rPr>
                <w:rFonts w:ascii="メイリオ" w:eastAsia="メイリオ" w:hAnsi="メイリオ" w:cs="メイリオ" w:hint="eastAsia"/>
                <w:sz w:val="18"/>
                <w:szCs w:val="18"/>
              </w:rPr>
              <w:t>おむつ代、理美容代等</w:t>
            </w:r>
          </w:p>
        </w:tc>
      </w:tr>
    </w:tbl>
    <w:p w14:paraId="00A52087" w14:textId="77777777" w:rsidR="006042FE" w:rsidRPr="0062413D" w:rsidRDefault="006042FE" w:rsidP="006042FE">
      <w:pPr>
        <w:spacing w:line="240" w:lineRule="exact"/>
        <w:ind w:left="143" w:hangingChars="100" w:hanging="143"/>
        <w:rPr>
          <w:rFonts w:ascii="メイリオ" w:eastAsia="メイリオ" w:hAnsi="メイリオ" w:cs="メイリオ"/>
          <w:sz w:val="16"/>
          <w:szCs w:val="16"/>
        </w:rPr>
      </w:pPr>
      <w:r w:rsidRPr="0062413D">
        <w:rPr>
          <w:rFonts w:ascii="メイリオ" w:eastAsia="メイリオ" w:hAnsi="メイリオ" w:cs="メイリオ" w:hint="eastAsia"/>
          <w:sz w:val="16"/>
          <w:szCs w:val="16"/>
        </w:rPr>
        <w:t>■保険給付対象外のサービス（家賃・食費・水道光熱費・その</w:t>
      </w:r>
      <w:r w:rsidR="009A7163">
        <w:rPr>
          <w:rFonts w:ascii="メイリオ" w:eastAsia="メイリオ" w:hAnsi="メイリオ" w:cs="メイリオ" w:hint="eastAsia"/>
          <w:sz w:val="16"/>
          <w:szCs w:val="16"/>
        </w:rPr>
        <w:t>他の費用）に関して利用料金の改定は理由を伏して事前に連絡します。</w:t>
      </w:r>
    </w:p>
    <w:p w14:paraId="59DD8899" w14:textId="77777777" w:rsidR="00FF02F6" w:rsidRDefault="00FF02F6" w:rsidP="006042FE">
      <w:pPr>
        <w:spacing w:line="300" w:lineRule="exact"/>
        <w:ind w:left="263" w:hangingChars="100" w:hanging="263"/>
        <w:rPr>
          <w:rFonts w:ascii="メイリオ" w:eastAsia="メイリオ" w:hAnsi="メイリオ" w:cs="メイリオ"/>
          <w:b/>
          <w:sz w:val="28"/>
          <w:szCs w:val="28"/>
        </w:rPr>
      </w:pPr>
    </w:p>
    <w:p w14:paraId="22CE4035" w14:textId="77777777" w:rsidR="006042FE" w:rsidRPr="00284691" w:rsidRDefault="006042FE" w:rsidP="006042FE">
      <w:pPr>
        <w:spacing w:line="300" w:lineRule="exact"/>
        <w:ind w:left="263" w:hangingChars="100" w:hanging="263"/>
        <w:rPr>
          <w:rFonts w:ascii="メイリオ" w:eastAsia="メイリオ" w:hAnsi="メイリオ" w:cs="メイリオ"/>
          <w:b/>
          <w:sz w:val="28"/>
          <w:szCs w:val="28"/>
        </w:rPr>
      </w:pPr>
      <w:r w:rsidRPr="00284691">
        <w:rPr>
          <w:rFonts w:ascii="メイリオ" w:eastAsia="メイリオ" w:hAnsi="メイリオ" w:cs="メイリオ" w:hint="eastAsia"/>
          <w:b/>
          <w:sz w:val="28"/>
          <w:szCs w:val="28"/>
        </w:rPr>
        <w:t>＜保険給付サービス利用料金詳細＞</w:t>
      </w:r>
    </w:p>
    <w:p w14:paraId="5D820266" w14:textId="77777777" w:rsidR="006042FE" w:rsidRPr="003B08AB" w:rsidRDefault="006042FE" w:rsidP="006042FE">
      <w:pPr>
        <w:spacing w:line="340" w:lineRule="exact"/>
        <w:ind w:left="193" w:hangingChars="100" w:hanging="193"/>
        <w:rPr>
          <w:rFonts w:ascii="メイリオ" w:eastAsia="メイリオ" w:hAnsi="メイリオ" w:cs="メイリオ"/>
          <w:b/>
        </w:rPr>
      </w:pPr>
      <w:r w:rsidRPr="003B08AB">
        <w:rPr>
          <w:rFonts w:ascii="メイリオ" w:eastAsia="メイリオ" w:hAnsi="メイリオ" w:cs="メイリオ" w:hint="eastAsia"/>
          <w:b/>
        </w:rPr>
        <w:t xml:space="preserve">表①　</w:t>
      </w:r>
      <w:r w:rsidR="00CF0150" w:rsidRPr="003B08AB">
        <w:rPr>
          <w:rFonts w:ascii="メイリオ" w:eastAsia="メイリオ" w:hAnsi="メイリオ" w:cs="メイリオ" w:hint="eastAsia"/>
          <w:b/>
        </w:rPr>
        <w:t>（介護予防）</w:t>
      </w:r>
      <w:r w:rsidRPr="003B08AB">
        <w:rPr>
          <w:rFonts w:ascii="メイリオ" w:eastAsia="メイリオ" w:hAnsi="メイリオ" w:cs="メイリオ" w:hint="eastAsia"/>
          <w:b/>
        </w:rPr>
        <w:t>認知症対応型共同生活介護利用料</w:t>
      </w:r>
      <w:r w:rsidR="00011100" w:rsidRPr="003B08AB">
        <w:rPr>
          <w:rFonts w:ascii="メイリオ" w:eastAsia="メイリオ" w:hAnsi="メイリオ" w:cs="メイリオ" w:hint="eastAsia"/>
          <w:b/>
        </w:rPr>
        <w:t>※1</w:t>
      </w:r>
    </w:p>
    <w:tbl>
      <w:tblPr>
        <w:tblStyle w:val="a3"/>
        <w:tblW w:w="9804" w:type="dxa"/>
        <w:tblInd w:w="-176" w:type="dxa"/>
        <w:tblLook w:val="01E0" w:firstRow="1" w:lastRow="1" w:firstColumn="1" w:lastColumn="1" w:noHBand="0" w:noVBand="0"/>
      </w:tblPr>
      <w:tblGrid>
        <w:gridCol w:w="1300"/>
        <w:gridCol w:w="1788"/>
        <w:gridCol w:w="2004"/>
        <w:gridCol w:w="2435"/>
        <w:gridCol w:w="2277"/>
      </w:tblGrid>
      <w:tr w:rsidR="003B08AB" w:rsidRPr="003B08AB" w14:paraId="2FBEF9B5" w14:textId="77777777" w:rsidTr="00542D6F">
        <w:trPr>
          <w:trHeight w:val="253"/>
        </w:trPr>
        <w:tc>
          <w:tcPr>
            <w:tcW w:w="1300" w:type="dxa"/>
          </w:tcPr>
          <w:p w14:paraId="5FA2F864" w14:textId="77777777" w:rsidR="00542D6F" w:rsidRPr="003B08AB" w:rsidRDefault="00542D6F"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介護度別</w:t>
            </w:r>
          </w:p>
        </w:tc>
        <w:tc>
          <w:tcPr>
            <w:tcW w:w="1788" w:type="dxa"/>
          </w:tcPr>
          <w:p w14:paraId="0A1FFF67" w14:textId="77777777" w:rsidR="00542D6F" w:rsidRPr="003B08AB" w:rsidRDefault="00542D6F" w:rsidP="00600E02">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１日当たりの</w:t>
            </w:r>
          </w:p>
          <w:p w14:paraId="0895DB8D" w14:textId="77777777" w:rsidR="00542D6F" w:rsidRPr="003B08AB" w:rsidRDefault="00542D6F" w:rsidP="00542D6F">
            <w:pPr>
              <w:spacing w:line="240" w:lineRule="exact"/>
              <w:ind w:firstLineChars="300" w:firstLine="490"/>
              <w:rPr>
                <w:rFonts w:ascii="メイリオ" w:eastAsia="メイリオ" w:hAnsi="メイリオ" w:cs="メイリオ"/>
                <w:b/>
                <w:sz w:val="18"/>
                <w:szCs w:val="18"/>
              </w:rPr>
            </w:pPr>
            <w:r w:rsidRPr="003B08AB">
              <w:rPr>
                <w:rFonts w:ascii="メイリオ" w:eastAsia="メイリオ" w:hAnsi="メイリオ" w:cs="メイリオ" w:hint="eastAsia"/>
                <w:sz w:val="18"/>
                <w:szCs w:val="18"/>
              </w:rPr>
              <w:t>利用料金</w:t>
            </w:r>
          </w:p>
        </w:tc>
        <w:tc>
          <w:tcPr>
            <w:tcW w:w="2004" w:type="dxa"/>
          </w:tcPr>
          <w:p w14:paraId="78146E7C" w14:textId="77777777" w:rsidR="00542D6F" w:rsidRPr="003B08AB" w:rsidRDefault="00542D6F" w:rsidP="00600E02">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１日あたりの</w:t>
            </w:r>
          </w:p>
          <w:p w14:paraId="42DF8914" w14:textId="77777777" w:rsidR="00542D6F" w:rsidRPr="003B08AB" w:rsidRDefault="00542D6F" w:rsidP="00542D6F">
            <w:pPr>
              <w:spacing w:line="240" w:lineRule="exact"/>
              <w:ind w:firstLineChars="100" w:firstLine="163"/>
              <w:rPr>
                <w:rFonts w:ascii="メイリオ" w:eastAsia="メイリオ" w:hAnsi="メイリオ" w:cs="メイリオ"/>
                <w:sz w:val="18"/>
                <w:szCs w:val="18"/>
              </w:rPr>
            </w:pPr>
            <w:r w:rsidRPr="003B08AB">
              <w:rPr>
                <w:rFonts w:ascii="メイリオ" w:eastAsia="メイリオ" w:hAnsi="メイリオ" w:cs="メイリオ" w:hint="eastAsia"/>
                <w:sz w:val="18"/>
                <w:szCs w:val="18"/>
              </w:rPr>
              <w:t>自己負担額（１割）</w:t>
            </w:r>
          </w:p>
        </w:tc>
        <w:tc>
          <w:tcPr>
            <w:tcW w:w="2435" w:type="dxa"/>
          </w:tcPr>
          <w:p w14:paraId="149A8BD3" w14:textId="77777777" w:rsidR="00542D6F" w:rsidRPr="003B08AB" w:rsidRDefault="00542D6F"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１日あたりの</w:t>
            </w:r>
          </w:p>
          <w:p w14:paraId="07F2E30A" w14:textId="77777777" w:rsidR="00542D6F" w:rsidRPr="003B08AB" w:rsidRDefault="00542D6F" w:rsidP="00542D6F">
            <w:pPr>
              <w:spacing w:line="240" w:lineRule="exact"/>
              <w:ind w:firstLineChars="100" w:firstLine="163"/>
              <w:rPr>
                <w:rFonts w:ascii="メイリオ" w:eastAsia="メイリオ" w:hAnsi="メイリオ" w:cs="メイリオ"/>
                <w:sz w:val="18"/>
                <w:szCs w:val="18"/>
              </w:rPr>
            </w:pPr>
            <w:r w:rsidRPr="003B08AB">
              <w:rPr>
                <w:rFonts w:ascii="メイリオ" w:eastAsia="メイリオ" w:hAnsi="メイリオ" w:cs="メイリオ" w:hint="eastAsia"/>
                <w:sz w:val="18"/>
                <w:szCs w:val="18"/>
              </w:rPr>
              <w:t>自己負担額（２割）</w:t>
            </w:r>
          </w:p>
        </w:tc>
        <w:tc>
          <w:tcPr>
            <w:tcW w:w="2277" w:type="dxa"/>
          </w:tcPr>
          <w:p w14:paraId="0BFCB1C1" w14:textId="77777777" w:rsidR="00542D6F" w:rsidRPr="003B08AB" w:rsidRDefault="00542D6F" w:rsidP="00542D6F">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１日あたりの</w:t>
            </w:r>
          </w:p>
          <w:p w14:paraId="783BF8A6" w14:textId="77777777" w:rsidR="00542D6F" w:rsidRPr="003B08AB" w:rsidRDefault="00542D6F" w:rsidP="00542D6F">
            <w:pPr>
              <w:spacing w:line="240" w:lineRule="exact"/>
              <w:ind w:firstLineChars="100" w:firstLine="163"/>
              <w:rPr>
                <w:rFonts w:ascii="メイリオ" w:eastAsia="メイリオ" w:hAnsi="メイリオ" w:cs="メイリオ"/>
                <w:sz w:val="18"/>
                <w:szCs w:val="18"/>
              </w:rPr>
            </w:pPr>
            <w:r w:rsidRPr="003B08AB">
              <w:rPr>
                <w:rFonts w:ascii="メイリオ" w:eastAsia="メイリオ" w:hAnsi="メイリオ" w:cs="メイリオ" w:hint="eastAsia"/>
                <w:sz w:val="18"/>
                <w:szCs w:val="18"/>
              </w:rPr>
              <w:t>自己負担額（3割）</w:t>
            </w:r>
          </w:p>
        </w:tc>
      </w:tr>
      <w:tr w:rsidR="003B08AB" w:rsidRPr="003B08AB" w14:paraId="2C9F3252" w14:textId="77777777" w:rsidTr="00542D6F">
        <w:trPr>
          <w:trHeight w:val="253"/>
        </w:trPr>
        <w:tc>
          <w:tcPr>
            <w:tcW w:w="1300" w:type="dxa"/>
          </w:tcPr>
          <w:p w14:paraId="4C7E62E7" w14:textId="77777777" w:rsidR="00542D6F" w:rsidRPr="003B08AB" w:rsidRDefault="00542D6F"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要支援2</w:t>
            </w:r>
          </w:p>
        </w:tc>
        <w:tc>
          <w:tcPr>
            <w:tcW w:w="1788" w:type="dxa"/>
          </w:tcPr>
          <w:p w14:paraId="27A52311" w14:textId="7B77130B" w:rsidR="00542D6F" w:rsidRPr="003B08AB" w:rsidRDefault="0027064C"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7，59</w:t>
            </w:r>
            <w:r w:rsidR="003B08AB" w:rsidRPr="003B08AB">
              <w:rPr>
                <w:rFonts w:ascii="メイリオ" w:eastAsia="メイリオ" w:hAnsi="メイリオ" w:cs="メイリオ" w:hint="eastAsia"/>
                <w:sz w:val="18"/>
                <w:szCs w:val="18"/>
              </w:rPr>
              <w:t>5</w:t>
            </w:r>
            <w:r w:rsidR="00542D6F" w:rsidRPr="003B08AB">
              <w:rPr>
                <w:rFonts w:ascii="メイリオ" w:eastAsia="メイリオ" w:hAnsi="メイリオ" w:cs="メイリオ" w:hint="eastAsia"/>
                <w:sz w:val="18"/>
                <w:szCs w:val="18"/>
              </w:rPr>
              <w:t>円</w:t>
            </w:r>
          </w:p>
        </w:tc>
        <w:tc>
          <w:tcPr>
            <w:tcW w:w="2004" w:type="dxa"/>
          </w:tcPr>
          <w:p w14:paraId="053F1347" w14:textId="7901D832" w:rsidR="00542D6F" w:rsidRPr="003B08AB" w:rsidRDefault="001A0B57" w:rsidP="00600E02">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759</w:t>
            </w:r>
            <w:r w:rsidR="00542D6F" w:rsidRPr="003B08AB">
              <w:rPr>
                <w:rFonts w:ascii="メイリオ" w:eastAsia="メイリオ" w:hAnsi="メイリオ" w:cs="メイリオ" w:hint="eastAsia"/>
                <w:sz w:val="18"/>
                <w:szCs w:val="18"/>
              </w:rPr>
              <w:t>円</w:t>
            </w:r>
          </w:p>
        </w:tc>
        <w:tc>
          <w:tcPr>
            <w:tcW w:w="2435" w:type="dxa"/>
          </w:tcPr>
          <w:p w14:paraId="5FD344F0" w14:textId="73BEBFEE" w:rsidR="00542D6F" w:rsidRPr="003B08AB" w:rsidRDefault="0027064C" w:rsidP="00B50384">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1，519</w:t>
            </w:r>
            <w:r w:rsidR="00542D6F" w:rsidRPr="003B08AB">
              <w:rPr>
                <w:rFonts w:ascii="メイリオ" w:eastAsia="メイリオ" w:hAnsi="メイリオ" w:cs="メイリオ" w:hint="eastAsia"/>
                <w:sz w:val="18"/>
                <w:szCs w:val="18"/>
              </w:rPr>
              <w:t>円</w:t>
            </w:r>
          </w:p>
        </w:tc>
        <w:tc>
          <w:tcPr>
            <w:tcW w:w="2277" w:type="dxa"/>
          </w:tcPr>
          <w:p w14:paraId="4708833A" w14:textId="072FE0DE" w:rsidR="00542D6F" w:rsidRPr="003B08AB" w:rsidRDefault="0027064C" w:rsidP="00B50384">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2，278</w:t>
            </w:r>
            <w:r w:rsidR="00211E59" w:rsidRPr="003B08AB">
              <w:rPr>
                <w:rFonts w:ascii="メイリオ" w:eastAsia="メイリオ" w:hAnsi="メイリオ" w:cs="メイリオ" w:hint="eastAsia"/>
                <w:sz w:val="18"/>
                <w:szCs w:val="18"/>
              </w:rPr>
              <w:t>円</w:t>
            </w:r>
          </w:p>
        </w:tc>
      </w:tr>
      <w:tr w:rsidR="003B08AB" w:rsidRPr="003B08AB" w14:paraId="67B809D3" w14:textId="77777777" w:rsidTr="00542D6F">
        <w:trPr>
          <w:trHeight w:val="253"/>
        </w:trPr>
        <w:tc>
          <w:tcPr>
            <w:tcW w:w="1300" w:type="dxa"/>
          </w:tcPr>
          <w:p w14:paraId="725A3CFE" w14:textId="77777777" w:rsidR="00542D6F" w:rsidRPr="003B08AB" w:rsidRDefault="00542D6F" w:rsidP="007D1376">
            <w:pPr>
              <w:spacing w:line="240" w:lineRule="exact"/>
              <w:rPr>
                <w:rFonts w:ascii="メイリオ" w:eastAsia="メイリオ" w:hAnsi="メイリオ" w:cs="メイリオ"/>
                <w:b/>
                <w:sz w:val="18"/>
                <w:szCs w:val="18"/>
              </w:rPr>
            </w:pPr>
            <w:r w:rsidRPr="003B08AB">
              <w:rPr>
                <w:rFonts w:ascii="メイリオ" w:eastAsia="メイリオ" w:hAnsi="メイリオ" w:cs="メイリオ" w:hint="eastAsia"/>
                <w:sz w:val="18"/>
                <w:szCs w:val="18"/>
              </w:rPr>
              <w:t>要介護１</w:t>
            </w:r>
          </w:p>
        </w:tc>
        <w:tc>
          <w:tcPr>
            <w:tcW w:w="1788" w:type="dxa"/>
          </w:tcPr>
          <w:p w14:paraId="0AE2C7E0" w14:textId="363D9C98" w:rsidR="00542D6F" w:rsidRPr="003B08AB" w:rsidRDefault="003B08AB" w:rsidP="00367CC4">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7，635</w:t>
            </w:r>
            <w:r w:rsidR="00542D6F" w:rsidRPr="003B08AB">
              <w:rPr>
                <w:rFonts w:ascii="メイリオ" w:eastAsia="メイリオ" w:hAnsi="メイリオ" w:cs="メイリオ" w:hint="eastAsia"/>
                <w:sz w:val="18"/>
                <w:szCs w:val="18"/>
              </w:rPr>
              <w:t>円</w:t>
            </w:r>
          </w:p>
        </w:tc>
        <w:tc>
          <w:tcPr>
            <w:tcW w:w="2004" w:type="dxa"/>
          </w:tcPr>
          <w:p w14:paraId="391A898F" w14:textId="15D56BA4" w:rsidR="00542D6F" w:rsidRPr="003B08AB" w:rsidRDefault="001A0B57" w:rsidP="00367CC4">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76</w:t>
            </w:r>
            <w:r w:rsidR="003B08AB" w:rsidRPr="003B08AB">
              <w:rPr>
                <w:rFonts w:ascii="メイリオ" w:eastAsia="メイリオ" w:hAnsi="メイリオ" w:cs="メイリオ" w:hint="eastAsia"/>
                <w:sz w:val="18"/>
                <w:szCs w:val="18"/>
              </w:rPr>
              <w:t>3</w:t>
            </w:r>
            <w:r w:rsidR="00542D6F" w:rsidRPr="003B08AB">
              <w:rPr>
                <w:rFonts w:ascii="メイリオ" w:eastAsia="メイリオ" w:hAnsi="メイリオ" w:cs="メイリオ" w:hint="eastAsia"/>
                <w:sz w:val="18"/>
                <w:szCs w:val="18"/>
              </w:rPr>
              <w:t>円</w:t>
            </w:r>
          </w:p>
        </w:tc>
        <w:tc>
          <w:tcPr>
            <w:tcW w:w="2435" w:type="dxa"/>
          </w:tcPr>
          <w:p w14:paraId="4A1BFABB" w14:textId="62225176" w:rsidR="00542D6F" w:rsidRPr="003B08AB" w:rsidRDefault="001A0B57" w:rsidP="00B50384">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1，52</w:t>
            </w:r>
            <w:r w:rsidR="0027064C" w:rsidRPr="003B08AB">
              <w:rPr>
                <w:rFonts w:ascii="メイリオ" w:eastAsia="メイリオ" w:hAnsi="メイリオ" w:cs="メイリオ" w:hint="eastAsia"/>
                <w:sz w:val="18"/>
                <w:szCs w:val="18"/>
              </w:rPr>
              <w:t>7</w:t>
            </w:r>
            <w:r w:rsidR="00542D6F" w:rsidRPr="003B08AB">
              <w:rPr>
                <w:rFonts w:ascii="メイリオ" w:eastAsia="メイリオ" w:hAnsi="メイリオ" w:cs="メイリオ" w:hint="eastAsia"/>
                <w:sz w:val="18"/>
                <w:szCs w:val="18"/>
              </w:rPr>
              <w:t>円</w:t>
            </w:r>
          </w:p>
        </w:tc>
        <w:tc>
          <w:tcPr>
            <w:tcW w:w="2277" w:type="dxa"/>
          </w:tcPr>
          <w:p w14:paraId="2E6EB239" w14:textId="7D390325" w:rsidR="00542D6F" w:rsidRPr="003B08AB" w:rsidRDefault="001A0B57" w:rsidP="00B50384">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2，2</w:t>
            </w:r>
            <w:r w:rsidR="0027064C" w:rsidRPr="003B08AB">
              <w:rPr>
                <w:rFonts w:ascii="メイリオ" w:eastAsia="メイリオ" w:hAnsi="メイリオ" w:cs="メイリオ" w:hint="eastAsia"/>
                <w:sz w:val="18"/>
                <w:szCs w:val="18"/>
              </w:rPr>
              <w:t>91</w:t>
            </w:r>
            <w:r w:rsidR="00211E59" w:rsidRPr="003B08AB">
              <w:rPr>
                <w:rFonts w:ascii="メイリオ" w:eastAsia="メイリオ" w:hAnsi="メイリオ" w:cs="メイリオ" w:hint="eastAsia"/>
                <w:sz w:val="18"/>
                <w:szCs w:val="18"/>
              </w:rPr>
              <w:t>円</w:t>
            </w:r>
          </w:p>
        </w:tc>
      </w:tr>
      <w:tr w:rsidR="003B08AB" w:rsidRPr="003B08AB" w14:paraId="2D3EEA43" w14:textId="77777777" w:rsidTr="00542D6F">
        <w:trPr>
          <w:trHeight w:val="253"/>
        </w:trPr>
        <w:tc>
          <w:tcPr>
            <w:tcW w:w="1300" w:type="dxa"/>
          </w:tcPr>
          <w:p w14:paraId="1A5DCAAE" w14:textId="77777777" w:rsidR="00542D6F" w:rsidRPr="003B08AB" w:rsidRDefault="00542D6F"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要介護２</w:t>
            </w:r>
          </w:p>
        </w:tc>
        <w:tc>
          <w:tcPr>
            <w:tcW w:w="1788" w:type="dxa"/>
          </w:tcPr>
          <w:p w14:paraId="1B3545B0" w14:textId="4F93212F" w:rsidR="00542D6F" w:rsidRPr="003B08AB" w:rsidRDefault="003B08AB" w:rsidP="00367CC4">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7，990</w:t>
            </w:r>
            <w:r w:rsidR="00542D6F" w:rsidRPr="003B08AB">
              <w:rPr>
                <w:rFonts w:ascii="メイリオ" w:eastAsia="メイリオ" w:hAnsi="メイリオ" w:cs="メイリオ" w:hint="eastAsia"/>
                <w:sz w:val="18"/>
                <w:szCs w:val="18"/>
              </w:rPr>
              <w:t>円</w:t>
            </w:r>
          </w:p>
        </w:tc>
        <w:tc>
          <w:tcPr>
            <w:tcW w:w="2004" w:type="dxa"/>
          </w:tcPr>
          <w:p w14:paraId="65BF278F" w14:textId="6B9EFEC4" w:rsidR="00542D6F" w:rsidRPr="003B08AB" w:rsidRDefault="001A0B57" w:rsidP="00600E02">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79</w:t>
            </w:r>
            <w:r w:rsidR="0027064C" w:rsidRPr="003B08AB">
              <w:rPr>
                <w:rFonts w:ascii="メイリオ" w:eastAsia="メイリオ" w:hAnsi="メイリオ" w:cs="メイリオ" w:hint="eastAsia"/>
                <w:sz w:val="18"/>
                <w:szCs w:val="18"/>
              </w:rPr>
              <w:t>9</w:t>
            </w:r>
            <w:r w:rsidR="00542D6F" w:rsidRPr="003B08AB">
              <w:rPr>
                <w:rFonts w:ascii="メイリオ" w:eastAsia="メイリオ" w:hAnsi="メイリオ" w:cs="メイリオ" w:hint="eastAsia"/>
                <w:sz w:val="18"/>
                <w:szCs w:val="18"/>
              </w:rPr>
              <w:t>円</w:t>
            </w:r>
          </w:p>
        </w:tc>
        <w:tc>
          <w:tcPr>
            <w:tcW w:w="2435" w:type="dxa"/>
          </w:tcPr>
          <w:p w14:paraId="715D82BF" w14:textId="75D34B5D" w:rsidR="00542D6F" w:rsidRPr="003B08AB" w:rsidRDefault="0027064C"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1，598</w:t>
            </w:r>
            <w:r w:rsidR="00542D6F" w:rsidRPr="003B08AB">
              <w:rPr>
                <w:rFonts w:ascii="メイリオ" w:eastAsia="メイリオ" w:hAnsi="メイリオ" w:cs="メイリオ" w:hint="eastAsia"/>
                <w:sz w:val="18"/>
                <w:szCs w:val="18"/>
              </w:rPr>
              <w:t>円</w:t>
            </w:r>
          </w:p>
        </w:tc>
        <w:tc>
          <w:tcPr>
            <w:tcW w:w="2277" w:type="dxa"/>
          </w:tcPr>
          <w:p w14:paraId="2B6DC583" w14:textId="1F4BCD2F" w:rsidR="00542D6F" w:rsidRPr="003B08AB" w:rsidRDefault="001A0B57"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2，39</w:t>
            </w:r>
            <w:r w:rsidR="0027064C" w:rsidRPr="003B08AB">
              <w:rPr>
                <w:rFonts w:ascii="メイリオ" w:eastAsia="メイリオ" w:hAnsi="メイリオ" w:cs="メイリオ" w:hint="eastAsia"/>
                <w:sz w:val="18"/>
                <w:szCs w:val="18"/>
              </w:rPr>
              <w:t>7</w:t>
            </w:r>
            <w:r w:rsidR="00211E59" w:rsidRPr="003B08AB">
              <w:rPr>
                <w:rFonts w:ascii="メイリオ" w:eastAsia="メイリオ" w:hAnsi="メイリオ" w:cs="メイリオ" w:hint="eastAsia"/>
                <w:sz w:val="18"/>
                <w:szCs w:val="18"/>
              </w:rPr>
              <w:t>円</w:t>
            </w:r>
          </w:p>
        </w:tc>
      </w:tr>
      <w:tr w:rsidR="003B08AB" w:rsidRPr="003B08AB" w14:paraId="3144640F" w14:textId="77777777" w:rsidTr="00542D6F">
        <w:trPr>
          <w:trHeight w:val="253"/>
        </w:trPr>
        <w:tc>
          <w:tcPr>
            <w:tcW w:w="1300" w:type="dxa"/>
          </w:tcPr>
          <w:p w14:paraId="61ADE49B" w14:textId="77777777" w:rsidR="00542D6F" w:rsidRPr="003B08AB" w:rsidRDefault="00542D6F"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要介護３</w:t>
            </w:r>
          </w:p>
        </w:tc>
        <w:tc>
          <w:tcPr>
            <w:tcW w:w="1788" w:type="dxa"/>
          </w:tcPr>
          <w:p w14:paraId="6727E719" w14:textId="48D9D086" w:rsidR="00542D6F" w:rsidRPr="003B08AB" w:rsidRDefault="00494D34"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8，</w:t>
            </w:r>
            <w:r w:rsidR="003B08AB" w:rsidRPr="003B08AB">
              <w:rPr>
                <w:rFonts w:ascii="メイリオ" w:eastAsia="メイリオ" w:hAnsi="メイリオ" w:cs="メイリオ" w:hint="eastAsia"/>
                <w:sz w:val="18"/>
                <w:szCs w:val="18"/>
              </w:rPr>
              <w:t>234</w:t>
            </w:r>
            <w:r w:rsidR="00542D6F" w:rsidRPr="003B08AB">
              <w:rPr>
                <w:rFonts w:ascii="メイリオ" w:eastAsia="メイリオ" w:hAnsi="メイリオ" w:cs="メイリオ" w:hint="eastAsia"/>
                <w:sz w:val="18"/>
                <w:szCs w:val="18"/>
              </w:rPr>
              <w:t>円</w:t>
            </w:r>
          </w:p>
        </w:tc>
        <w:tc>
          <w:tcPr>
            <w:tcW w:w="2004" w:type="dxa"/>
          </w:tcPr>
          <w:p w14:paraId="00D98D4B" w14:textId="14E16742" w:rsidR="00542D6F" w:rsidRPr="003B08AB" w:rsidRDefault="001A0B57" w:rsidP="00600E02">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823</w:t>
            </w:r>
            <w:r w:rsidR="00542D6F" w:rsidRPr="003B08AB">
              <w:rPr>
                <w:rFonts w:ascii="メイリオ" w:eastAsia="メイリオ" w:hAnsi="メイリオ" w:cs="メイリオ" w:hint="eastAsia"/>
                <w:sz w:val="18"/>
                <w:szCs w:val="18"/>
              </w:rPr>
              <w:t>円</w:t>
            </w:r>
          </w:p>
        </w:tc>
        <w:tc>
          <w:tcPr>
            <w:tcW w:w="2435" w:type="dxa"/>
          </w:tcPr>
          <w:p w14:paraId="350E163E" w14:textId="552744B1" w:rsidR="00542D6F" w:rsidRPr="003B08AB" w:rsidRDefault="001A0B57" w:rsidP="00B50384">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1，64</w:t>
            </w:r>
            <w:r w:rsidR="0027064C" w:rsidRPr="003B08AB">
              <w:rPr>
                <w:rFonts w:ascii="メイリオ" w:eastAsia="メイリオ" w:hAnsi="メイリオ" w:cs="メイリオ" w:hint="eastAsia"/>
                <w:sz w:val="18"/>
                <w:szCs w:val="18"/>
              </w:rPr>
              <w:t>7</w:t>
            </w:r>
            <w:r w:rsidR="00542D6F" w:rsidRPr="003B08AB">
              <w:rPr>
                <w:rFonts w:ascii="メイリオ" w:eastAsia="メイリオ" w:hAnsi="メイリオ" w:cs="メイリオ" w:hint="eastAsia"/>
                <w:sz w:val="18"/>
                <w:szCs w:val="18"/>
              </w:rPr>
              <w:t>円</w:t>
            </w:r>
          </w:p>
        </w:tc>
        <w:tc>
          <w:tcPr>
            <w:tcW w:w="2277" w:type="dxa"/>
          </w:tcPr>
          <w:p w14:paraId="78781180" w14:textId="300A107F" w:rsidR="00542D6F" w:rsidRPr="003B08AB" w:rsidRDefault="001A0B57" w:rsidP="00B50384">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2，4</w:t>
            </w:r>
            <w:r w:rsidR="0027064C" w:rsidRPr="003B08AB">
              <w:rPr>
                <w:rFonts w:ascii="メイリオ" w:eastAsia="メイリオ" w:hAnsi="メイリオ" w:cs="メイリオ" w:hint="eastAsia"/>
                <w:sz w:val="18"/>
                <w:szCs w:val="18"/>
              </w:rPr>
              <w:t>70</w:t>
            </w:r>
            <w:r w:rsidR="00211E59" w:rsidRPr="003B08AB">
              <w:rPr>
                <w:rFonts w:ascii="メイリオ" w:eastAsia="メイリオ" w:hAnsi="メイリオ" w:cs="メイリオ" w:hint="eastAsia"/>
                <w:sz w:val="18"/>
                <w:szCs w:val="18"/>
              </w:rPr>
              <w:t>円</w:t>
            </w:r>
          </w:p>
        </w:tc>
      </w:tr>
      <w:tr w:rsidR="003B08AB" w:rsidRPr="003B08AB" w14:paraId="10EFBC4D" w14:textId="77777777" w:rsidTr="00542D6F">
        <w:trPr>
          <w:trHeight w:val="253"/>
        </w:trPr>
        <w:tc>
          <w:tcPr>
            <w:tcW w:w="1300" w:type="dxa"/>
          </w:tcPr>
          <w:p w14:paraId="27BF5BC2" w14:textId="77777777" w:rsidR="00542D6F" w:rsidRPr="003B08AB" w:rsidRDefault="00542D6F"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要介護４</w:t>
            </w:r>
          </w:p>
        </w:tc>
        <w:tc>
          <w:tcPr>
            <w:tcW w:w="1788" w:type="dxa"/>
          </w:tcPr>
          <w:p w14:paraId="732FDFD0" w14:textId="4CE720B4" w:rsidR="00542D6F" w:rsidRPr="003B08AB" w:rsidRDefault="00494D34" w:rsidP="00A32EB5">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8，</w:t>
            </w:r>
            <w:r w:rsidR="003B08AB" w:rsidRPr="003B08AB">
              <w:rPr>
                <w:rFonts w:ascii="メイリオ" w:eastAsia="メイリオ" w:hAnsi="メイリオ" w:cs="メイリオ" w:hint="eastAsia"/>
                <w:sz w:val="18"/>
                <w:szCs w:val="18"/>
              </w:rPr>
              <w:t>396</w:t>
            </w:r>
            <w:r w:rsidR="00542D6F" w:rsidRPr="003B08AB">
              <w:rPr>
                <w:rFonts w:ascii="メイリオ" w:eastAsia="メイリオ" w:hAnsi="メイリオ" w:cs="メイリオ" w:hint="eastAsia"/>
                <w:sz w:val="18"/>
                <w:szCs w:val="18"/>
              </w:rPr>
              <w:t>円</w:t>
            </w:r>
          </w:p>
        </w:tc>
        <w:tc>
          <w:tcPr>
            <w:tcW w:w="2004" w:type="dxa"/>
          </w:tcPr>
          <w:p w14:paraId="0EAA3390" w14:textId="622D5D62" w:rsidR="00542D6F" w:rsidRPr="003B08AB" w:rsidRDefault="001A0B57" w:rsidP="00A32EB5">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8</w:t>
            </w:r>
            <w:r w:rsidR="0027064C" w:rsidRPr="003B08AB">
              <w:rPr>
                <w:rFonts w:ascii="メイリオ" w:eastAsia="メイリオ" w:hAnsi="メイリオ" w:cs="メイリオ" w:hint="eastAsia"/>
                <w:sz w:val="18"/>
                <w:szCs w:val="18"/>
              </w:rPr>
              <w:t>40</w:t>
            </w:r>
            <w:r w:rsidR="00542D6F" w:rsidRPr="003B08AB">
              <w:rPr>
                <w:rFonts w:ascii="メイリオ" w:eastAsia="メイリオ" w:hAnsi="メイリオ" w:cs="メイリオ" w:hint="eastAsia"/>
                <w:sz w:val="18"/>
                <w:szCs w:val="18"/>
              </w:rPr>
              <w:t>円</w:t>
            </w:r>
          </w:p>
        </w:tc>
        <w:tc>
          <w:tcPr>
            <w:tcW w:w="2435" w:type="dxa"/>
          </w:tcPr>
          <w:p w14:paraId="3288DEAD" w14:textId="74C46E5E" w:rsidR="00542D6F" w:rsidRPr="003B08AB" w:rsidRDefault="001A0B57"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1，67</w:t>
            </w:r>
            <w:r w:rsidR="00494D34" w:rsidRPr="003B08AB">
              <w:rPr>
                <w:rFonts w:ascii="メイリオ" w:eastAsia="メイリオ" w:hAnsi="メイリオ" w:cs="メイリオ" w:hint="eastAsia"/>
                <w:sz w:val="18"/>
                <w:szCs w:val="18"/>
              </w:rPr>
              <w:t>9</w:t>
            </w:r>
            <w:r w:rsidR="00542D6F" w:rsidRPr="003B08AB">
              <w:rPr>
                <w:rFonts w:ascii="メイリオ" w:eastAsia="メイリオ" w:hAnsi="メイリオ" w:cs="メイリオ" w:hint="eastAsia"/>
                <w:sz w:val="18"/>
                <w:szCs w:val="18"/>
              </w:rPr>
              <w:t>円</w:t>
            </w:r>
          </w:p>
        </w:tc>
        <w:tc>
          <w:tcPr>
            <w:tcW w:w="2277" w:type="dxa"/>
          </w:tcPr>
          <w:p w14:paraId="47D351A3" w14:textId="75DFD055" w:rsidR="00211E59" w:rsidRPr="003B08AB" w:rsidRDefault="001A0B57"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2，51</w:t>
            </w:r>
            <w:r w:rsidR="00494D34" w:rsidRPr="003B08AB">
              <w:rPr>
                <w:rFonts w:ascii="メイリオ" w:eastAsia="メイリオ" w:hAnsi="メイリオ" w:cs="メイリオ" w:hint="eastAsia"/>
                <w:sz w:val="18"/>
                <w:szCs w:val="18"/>
              </w:rPr>
              <w:t>9</w:t>
            </w:r>
            <w:r w:rsidR="00211E59" w:rsidRPr="003B08AB">
              <w:rPr>
                <w:rFonts w:ascii="メイリオ" w:eastAsia="メイリオ" w:hAnsi="メイリオ" w:cs="メイリオ" w:hint="eastAsia"/>
                <w:sz w:val="18"/>
                <w:szCs w:val="18"/>
              </w:rPr>
              <w:t>円</w:t>
            </w:r>
          </w:p>
        </w:tc>
      </w:tr>
      <w:tr w:rsidR="003B08AB" w:rsidRPr="003B08AB" w14:paraId="2BB78E9B" w14:textId="77777777" w:rsidTr="00542D6F">
        <w:trPr>
          <w:trHeight w:val="253"/>
        </w:trPr>
        <w:tc>
          <w:tcPr>
            <w:tcW w:w="1300" w:type="dxa"/>
          </w:tcPr>
          <w:p w14:paraId="58178088" w14:textId="77777777" w:rsidR="00542D6F" w:rsidRPr="003B08AB" w:rsidRDefault="00542D6F"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要介護５</w:t>
            </w:r>
          </w:p>
        </w:tc>
        <w:tc>
          <w:tcPr>
            <w:tcW w:w="1788" w:type="dxa"/>
          </w:tcPr>
          <w:p w14:paraId="18AAC1D7" w14:textId="13A713C9" w:rsidR="00542D6F" w:rsidRPr="003B08AB" w:rsidRDefault="00E52D9E" w:rsidP="007D1376">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8，</w:t>
            </w:r>
            <w:r w:rsidR="003B08AB" w:rsidRPr="003B08AB">
              <w:rPr>
                <w:rFonts w:ascii="メイリオ" w:eastAsia="メイリオ" w:hAnsi="メイリオ" w:cs="メイリオ" w:hint="eastAsia"/>
                <w:sz w:val="18"/>
                <w:szCs w:val="18"/>
              </w:rPr>
              <w:t>568</w:t>
            </w:r>
            <w:r w:rsidR="00542D6F" w:rsidRPr="003B08AB">
              <w:rPr>
                <w:rFonts w:ascii="メイリオ" w:eastAsia="メイリオ" w:hAnsi="メイリオ" w:cs="メイリオ" w:hint="eastAsia"/>
                <w:sz w:val="18"/>
                <w:szCs w:val="18"/>
              </w:rPr>
              <w:t>円</w:t>
            </w:r>
          </w:p>
        </w:tc>
        <w:tc>
          <w:tcPr>
            <w:tcW w:w="2004" w:type="dxa"/>
          </w:tcPr>
          <w:p w14:paraId="69DB262D" w14:textId="05D4A21B" w:rsidR="00542D6F" w:rsidRPr="003B08AB" w:rsidRDefault="001A0B57" w:rsidP="000E43C1">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85</w:t>
            </w:r>
            <w:r w:rsidR="00494D34" w:rsidRPr="003B08AB">
              <w:rPr>
                <w:rFonts w:ascii="メイリオ" w:eastAsia="メイリオ" w:hAnsi="メイリオ" w:cs="メイリオ" w:hint="eastAsia"/>
                <w:sz w:val="18"/>
                <w:szCs w:val="18"/>
              </w:rPr>
              <w:t>7</w:t>
            </w:r>
            <w:r w:rsidR="00542D6F" w:rsidRPr="003B08AB">
              <w:rPr>
                <w:rFonts w:ascii="メイリオ" w:eastAsia="メイリオ" w:hAnsi="メイリオ" w:cs="メイリオ" w:hint="eastAsia"/>
                <w:sz w:val="18"/>
                <w:szCs w:val="18"/>
              </w:rPr>
              <w:t>円</w:t>
            </w:r>
          </w:p>
        </w:tc>
        <w:tc>
          <w:tcPr>
            <w:tcW w:w="2435" w:type="dxa"/>
          </w:tcPr>
          <w:p w14:paraId="17547AB8" w14:textId="0198812F" w:rsidR="00542D6F" w:rsidRPr="003B08AB" w:rsidRDefault="001A0B57" w:rsidP="00B50384">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1，71</w:t>
            </w:r>
            <w:r w:rsidR="00494D34" w:rsidRPr="003B08AB">
              <w:rPr>
                <w:rFonts w:ascii="メイリオ" w:eastAsia="メイリオ" w:hAnsi="メイリオ" w:cs="メイリオ" w:hint="eastAsia"/>
                <w:sz w:val="18"/>
                <w:szCs w:val="18"/>
              </w:rPr>
              <w:t>4</w:t>
            </w:r>
            <w:r w:rsidR="00542D6F" w:rsidRPr="003B08AB">
              <w:rPr>
                <w:rFonts w:ascii="メイリオ" w:eastAsia="メイリオ" w:hAnsi="メイリオ" w:cs="メイリオ" w:hint="eastAsia"/>
                <w:sz w:val="18"/>
                <w:szCs w:val="18"/>
              </w:rPr>
              <w:t>円</w:t>
            </w:r>
          </w:p>
        </w:tc>
        <w:tc>
          <w:tcPr>
            <w:tcW w:w="2277" w:type="dxa"/>
          </w:tcPr>
          <w:p w14:paraId="1EF4ADAD" w14:textId="3FB5990E" w:rsidR="00542D6F" w:rsidRPr="003B08AB" w:rsidRDefault="001A0B57" w:rsidP="00B50384">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2，5</w:t>
            </w:r>
            <w:r w:rsidR="00494D34" w:rsidRPr="003B08AB">
              <w:rPr>
                <w:rFonts w:ascii="メイリオ" w:eastAsia="メイリオ" w:hAnsi="メイリオ" w:cs="メイリオ" w:hint="eastAsia"/>
                <w:sz w:val="18"/>
                <w:szCs w:val="18"/>
              </w:rPr>
              <w:t>70</w:t>
            </w:r>
            <w:r w:rsidR="00211E59" w:rsidRPr="003B08AB">
              <w:rPr>
                <w:rFonts w:ascii="メイリオ" w:eastAsia="メイリオ" w:hAnsi="メイリオ" w:cs="メイリオ" w:hint="eastAsia"/>
                <w:sz w:val="18"/>
                <w:szCs w:val="18"/>
              </w:rPr>
              <w:t>円</w:t>
            </w:r>
          </w:p>
        </w:tc>
      </w:tr>
    </w:tbl>
    <w:p w14:paraId="3BE69219" w14:textId="77777777" w:rsidR="006042FE" w:rsidRPr="003B08AB" w:rsidRDefault="006042FE" w:rsidP="006042FE">
      <w:pPr>
        <w:spacing w:line="340" w:lineRule="exact"/>
        <w:ind w:left="193" w:hangingChars="100" w:hanging="193"/>
        <w:rPr>
          <w:rFonts w:ascii="メイリオ" w:eastAsia="メイリオ" w:hAnsi="メイリオ" w:cs="メイリオ"/>
          <w:b/>
        </w:rPr>
      </w:pPr>
      <w:r w:rsidRPr="003B08AB">
        <w:rPr>
          <w:rFonts w:ascii="メイリオ" w:eastAsia="メイリオ" w:hAnsi="メイリオ" w:cs="メイリオ" w:hint="eastAsia"/>
          <w:b/>
        </w:rPr>
        <w:t>表②　初期加算</w:t>
      </w:r>
      <w:r w:rsidR="00011100" w:rsidRPr="003B08AB">
        <w:rPr>
          <w:rFonts w:ascii="メイリオ" w:eastAsia="メイリオ" w:hAnsi="メイリオ" w:cs="メイリオ" w:hint="eastAsia"/>
          <w:b/>
        </w:rPr>
        <w:t>※1</w:t>
      </w:r>
    </w:p>
    <w:tbl>
      <w:tblPr>
        <w:tblStyle w:val="a3"/>
        <w:tblW w:w="0" w:type="auto"/>
        <w:tblInd w:w="-176" w:type="dxa"/>
        <w:tblLook w:val="01E0" w:firstRow="1" w:lastRow="1" w:firstColumn="1" w:lastColumn="1" w:noHBand="0" w:noVBand="0"/>
      </w:tblPr>
      <w:tblGrid>
        <w:gridCol w:w="2127"/>
        <w:gridCol w:w="1985"/>
        <w:gridCol w:w="5670"/>
      </w:tblGrid>
      <w:tr w:rsidR="003B08AB" w:rsidRPr="003B08AB" w14:paraId="6E2C7445" w14:textId="77777777" w:rsidTr="00460D3D">
        <w:tc>
          <w:tcPr>
            <w:tcW w:w="2127" w:type="dxa"/>
          </w:tcPr>
          <w:p w14:paraId="177F8EFE" w14:textId="77777777" w:rsidR="006042FE" w:rsidRPr="003B08AB" w:rsidRDefault="006042FE" w:rsidP="006042FE">
            <w:pPr>
              <w:spacing w:line="240" w:lineRule="exact"/>
              <w:jc w:val="center"/>
              <w:rPr>
                <w:rFonts w:ascii="メイリオ" w:eastAsia="メイリオ" w:hAnsi="メイリオ" w:cs="メイリオ"/>
                <w:sz w:val="18"/>
                <w:szCs w:val="18"/>
              </w:rPr>
            </w:pPr>
            <w:r w:rsidRPr="003B08AB">
              <w:rPr>
                <w:rFonts w:ascii="メイリオ" w:eastAsia="メイリオ" w:hAnsi="メイリオ" w:cs="メイリオ" w:hint="eastAsia"/>
                <w:sz w:val="18"/>
                <w:szCs w:val="18"/>
              </w:rPr>
              <w:t>算定条件</w:t>
            </w:r>
          </w:p>
        </w:tc>
        <w:tc>
          <w:tcPr>
            <w:tcW w:w="1985" w:type="dxa"/>
          </w:tcPr>
          <w:p w14:paraId="139D6BCF" w14:textId="77777777" w:rsidR="006042FE" w:rsidRPr="003B08AB" w:rsidRDefault="006042FE" w:rsidP="006042FE">
            <w:pPr>
              <w:spacing w:line="240" w:lineRule="exact"/>
              <w:jc w:val="center"/>
              <w:rPr>
                <w:rFonts w:ascii="メイリオ" w:eastAsia="メイリオ" w:hAnsi="メイリオ" w:cs="メイリオ"/>
                <w:b/>
                <w:sz w:val="18"/>
                <w:szCs w:val="18"/>
              </w:rPr>
            </w:pPr>
            <w:r w:rsidRPr="003B08AB">
              <w:rPr>
                <w:rFonts w:ascii="メイリオ" w:eastAsia="メイリオ" w:hAnsi="メイリオ" w:cs="メイリオ" w:hint="eastAsia"/>
                <w:sz w:val="18"/>
                <w:szCs w:val="18"/>
              </w:rPr>
              <w:t>１日当たりの利用料金</w:t>
            </w:r>
          </w:p>
        </w:tc>
        <w:tc>
          <w:tcPr>
            <w:tcW w:w="5670" w:type="dxa"/>
          </w:tcPr>
          <w:p w14:paraId="193DAD42" w14:textId="77777777" w:rsidR="006042FE" w:rsidRPr="003B08AB" w:rsidRDefault="006042FE" w:rsidP="000A08AF">
            <w:pPr>
              <w:spacing w:line="240" w:lineRule="exact"/>
              <w:ind w:left="163" w:hangingChars="100" w:hanging="163"/>
              <w:rPr>
                <w:rFonts w:ascii="メイリオ" w:eastAsia="メイリオ" w:hAnsi="メイリオ" w:cs="メイリオ"/>
                <w:sz w:val="18"/>
                <w:szCs w:val="18"/>
              </w:rPr>
            </w:pPr>
            <w:r w:rsidRPr="003B08AB">
              <w:rPr>
                <w:rFonts w:ascii="メイリオ" w:eastAsia="メイリオ" w:hAnsi="メイリオ" w:cs="メイリオ" w:hint="eastAsia"/>
                <w:sz w:val="18"/>
                <w:szCs w:val="18"/>
              </w:rPr>
              <w:t>１日あたりの自己負担額</w:t>
            </w:r>
          </w:p>
        </w:tc>
      </w:tr>
      <w:tr w:rsidR="006042FE" w:rsidRPr="0062413D" w14:paraId="5CAC1B1C" w14:textId="77777777" w:rsidTr="00460D3D">
        <w:trPr>
          <w:trHeight w:val="157"/>
        </w:trPr>
        <w:tc>
          <w:tcPr>
            <w:tcW w:w="2127" w:type="dxa"/>
            <w:vAlign w:val="center"/>
          </w:tcPr>
          <w:p w14:paraId="3A757D38" w14:textId="77777777" w:rsidR="006042FE" w:rsidRPr="009D5A81" w:rsidRDefault="006042FE" w:rsidP="006042FE">
            <w:pPr>
              <w:spacing w:line="240" w:lineRule="exact"/>
              <w:jc w:val="center"/>
              <w:rPr>
                <w:rFonts w:ascii="メイリオ" w:eastAsia="メイリオ" w:hAnsi="メイリオ" w:cs="メイリオ"/>
                <w:b/>
                <w:sz w:val="18"/>
                <w:szCs w:val="18"/>
              </w:rPr>
            </w:pPr>
            <w:r w:rsidRPr="009D5A81">
              <w:rPr>
                <w:rFonts w:ascii="メイリオ" w:eastAsia="メイリオ" w:hAnsi="メイリオ" w:cs="メイリオ" w:hint="eastAsia"/>
                <w:sz w:val="18"/>
                <w:szCs w:val="18"/>
              </w:rPr>
              <w:t>入所30日以内</w:t>
            </w:r>
          </w:p>
        </w:tc>
        <w:tc>
          <w:tcPr>
            <w:tcW w:w="1985" w:type="dxa"/>
            <w:vAlign w:val="center"/>
          </w:tcPr>
          <w:p w14:paraId="48519473" w14:textId="77777777" w:rsidR="006042FE" w:rsidRPr="0062413D" w:rsidRDefault="00847113" w:rsidP="006042FE">
            <w:pPr>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304</w:t>
            </w:r>
            <w:r w:rsidR="006042FE" w:rsidRPr="0062413D">
              <w:rPr>
                <w:rFonts w:ascii="メイリオ" w:eastAsia="メイリオ" w:hAnsi="メイリオ" w:cs="メイリオ" w:hint="eastAsia"/>
                <w:sz w:val="18"/>
                <w:szCs w:val="18"/>
              </w:rPr>
              <w:t>円</w:t>
            </w:r>
          </w:p>
        </w:tc>
        <w:tc>
          <w:tcPr>
            <w:tcW w:w="5670" w:type="dxa"/>
            <w:vAlign w:val="center"/>
          </w:tcPr>
          <w:p w14:paraId="7CB8E813" w14:textId="77777777" w:rsidR="006042FE" w:rsidRPr="0062413D" w:rsidRDefault="005A6023" w:rsidP="000A08AF">
            <w:pPr>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（1割負担）</w:t>
            </w:r>
            <w:r w:rsidR="00CF0150">
              <w:rPr>
                <w:rFonts w:ascii="メイリオ" w:eastAsia="メイリオ" w:hAnsi="メイリオ" w:cs="メイリオ" w:hint="eastAsia"/>
                <w:sz w:val="18"/>
                <w:szCs w:val="18"/>
              </w:rPr>
              <w:t>3</w:t>
            </w:r>
            <w:r w:rsidR="00B50384">
              <w:rPr>
                <w:rFonts w:ascii="メイリオ" w:eastAsia="メイリオ" w:hAnsi="メイリオ" w:cs="メイリオ" w:hint="eastAsia"/>
                <w:sz w:val="18"/>
                <w:szCs w:val="18"/>
              </w:rPr>
              <w:t>1</w:t>
            </w:r>
            <w:r w:rsidR="006042FE" w:rsidRPr="0062413D">
              <w:rPr>
                <w:rFonts w:ascii="メイリオ" w:eastAsia="メイリオ" w:hAnsi="メイリオ" w:cs="メイリオ" w:hint="eastAsia"/>
                <w:sz w:val="18"/>
                <w:szCs w:val="18"/>
              </w:rPr>
              <w:t>円</w:t>
            </w:r>
            <w:r>
              <w:rPr>
                <w:rFonts w:ascii="メイリオ" w:eastAsia="メイリオ" w:hAnsi="メイリオ" w:cs="メイリオ" w:hint="eastAsia"/>
                <w:sz w:val="18"/>
                <w:szCs w:val="18"/>
              </w:rPr>
              <w:t xml:space="preserve">　（2割負担）</w:t>
            </w:r>
            <w:r w:rsidR="00B50384">
              <w:rPr>
                <w:rFonts w:ascii="メイリオ" w:eastAsia="メイリオ" w:hAnsi="メイリオ" w:cs="メイリオ" w:hint="eastAsia"/>
                <w:sz w:val="18"/>
                <w:szCs w:val="18"/>
              </w:rPr>
              <w:t>61</w:t>
            </w:r>
            <w:r>
              <w:rPr>
                <w:rFonts w:ascii="メイリオ" w:eastAsia="メイリオ" w:hAnsi="メイリオ" w:cs="メイリオ" w:hint="eastAsia"/>
                <w:sz w:val="18"/>
                <w:szCs w:val="18"/>
              </w:rPr>
              <w:t>円</w:t>
            </w:r>
            <w:r w:rsidR="00211E59">
              <w:rPr>
                <w:rFonts w:ascii="メイリオ" w:eastAsia="メイリオ" w:hAnsi="メイリオ" w:cs="メイリオ" w:hint="eastAsia"/>
                <w:sz w:val="18"/>
                <w:szCs w:val="18"/>
              </w:rPr>
              <w:t xml:space="preserve">　（3割負担】92円</w:t>
            </w:r>
          </w:p>
        </w:tc>
      </w:tr>
    </w:tbl>
    <w:tbl>
      <w:tblPr>
        <w:tblStyle w:val="a3"/>
        <w:tblpPr w:leftFromText="142" w:rightFromText="142" w:vertAnchor="text" w:horzAnchor="margin" w:tblpXSpec="center" w:tblpY="498"/>
        <w:tblW w:w="9843" w:type="dxa"/>
        <w:tblLook w:val="01E0" w:firstRow="1" w:lastRow="1" w:firstColumn="1" w:lastColumn="1" w:noHBand="0" w:noVBand="0"/>
      </w:tblPr>
      <w:tblGrid>
        <w:gridCol w:w="4122"/>
        <w:gridCol w:w="1640"/>
        <w:gridCol w:w="4081"/>
      </w:tblGrid>
      <w:tr w:rsidR="00BB5E52" w:rsidRPr="0062413D" w14:paraId="34163580" w14:textId="77777777" w:rsidTr="009E4AC2">
        <w:trPr>
          <w:trHeight w:val="225"/>
        </w:trPr>
        <w:tc>
          <w:tcPr>
            <w:tcW w:w="4122" w:type="dxa"/>
          </w:tcPr>
          <w:p w14:paraId="5198E4E7" w14:textId="77777777" w:rsidR="00BB5E52" w:rsidRPr="0062413D" w:rsidRDefault="00BB5E52" w:rsidP="00BB5E52">
            <w:pPr>
              <w:spacing w:line="240" w:lineRule="exact"/>
              <w:jc w:val="center"/>
              <w:rPr>
                <w:rFonts w:ascii="メイリオ" w:eastAsia="メイリオ" w:hAnsi="メイリオ" w:cs="メイリオ"/>
                <w:sz w:val="18"/>
                <w:szCs w:val="18"/>
              </w:rPr>
            </w:pPr>
            <w:r w:rsidRPr="0062413D">
              <w:rPr>
                <w:rFonts w:ascii="メイリオ" w:eastAsia="メイリオ" w:hAnsi="メイリオ" w:cs="メイリオ" w:hint="eastAsia"/>
                <w:sz w:val="18"/>
                <w:szCs w:val="18"/>
              </w:rPr>
              <w:t>算定条件</w:t>
            </w:r>
          </w:p>
        </w:tc>
        <w:tc>
          <w:tcPr>
            <w:tcW w:w="1640" w:type="dxa"/>
          </w:tcPr>
          <w:p w14:paraId="719242B0" w14:textId="77777777" w:rsidR="00BB5E52" w:rsidRPr="00460D3D" w:rsidRDefault="00BB5E52" w:rsidP="00BB5E52">
            <w:pPr>
              <w:spacing w:line="240" w:lineRule="exact"/>
              <w:rPr>
                <w:rFonts w:ascii="メイリオ" w:eastAsia="メイリオ" w:hAnsi="メイリオ" w:cs="メイリオ"/>
                <w:sz w:val="16"/>
                <w:szCs w:val="16"/>
              </w:rPr>
            </w:pPr>
            <w:r w:rsidRPr="00460D3D">
              <w:rPr>
                <w:rFonts w:ascii="メイリオ" w:eastAsia="メイリオ" w:hAnsi="メイリオ" w:cs="メイリオ" w:hint="eastAsia"/>
                <w:sz w:val="16"/>
                <w:szCs w:val="16"/>
              </w:rPr>
              <w:t>１日当たりの利用料金</w:t>
            </w:r>
          </w:p>
        </w:tc>
        <w:tc>
          <w:tcPr>
            <w:tcW w:w="4081" w:type="dxa"/>
          </w:tcPr>
          <w:p w14:paraId="131552CD" w14:textId="77777777" w:rsidR="00BB5E52" w:rsidRPr="00460D3D" w:rsidRDefault="00BB5E52" w:rsidP="00BB5E52">
            <w:pPr>
              <w:spacing w:line="240" w:lineRule="exact"/>
              <w:rPr>
                <w:rFonts w:ascii="メイリオ" w:eastAsia="メイリオ" w:hAnsi="メイリオ" w:cs="メイリオ"/>
                <w:sz w:val="16"/>
                <w:szCs w:val="16"/>
              </w:rPr>
            </w:pPr>
            <w:r w:rsidRPr="00460D3D">
              <w:rPr>
                <w:rFonts w:ascii="メイリオ" w:eastAsia="メイリオ" w:hAnsi="メイリオ" w:cs="メイリオ" w:hint="eastAsia"/>
                <w:sz w:val="16"/>
                <w:szCs w:val="16"/>
              </w:rPr>
              <w:t>１日あたりの自己負担額</w:t>
            </w:r>
          </w:p>
        </w:tc>
      </w:tr>
      <w:tr w:rsidR="00BB5E52" w:rsidRPr="0062413D" w14:paraId="6E4612DE" w14:textId="77777777" w:rsidTr="009E4AC2">
        <w:trPr>
          <w:trHeight w:val="436"/>
        </w:trPr>
        <w:tc>
          <w:tcPr>
            <w:tcW w:w="4122" w:type="dxa"/>
            <w:vAlign w:val="center"/>
          </w:tcPr>
          <w:p w14:paraId="530F3DB9" w14:textId="73ADCE00" w:rsidR="00BB5E52" w:rsidRPr="00FB3A59" w:rsidRDefault="00BB5E52" w:rsidP="00BB5E52">
            <w:pPr>
              <w:spacing w:line="240" w:lineRule="exact"/>
              <w:rPr>
                <w:rFonts w:ascii="メイリオ" w:eastAsia="メイリオ" w:hAnsi="メイリオ" w:cs="メイリオ"/>
                <w:sz w:val="18"/>
                <w:szCs w:val="18"/>
              </w:rPr>
            </w:pPr>
            <w:r w:rsidRPr="00FB3A59">
              <w:rPr>
                <w:rFonts w:ascii="メイリオ" w:eastAsia="メイリオ" w:hAnsi="メイリオ" w:cs="メイリオ" w:hint="eastAsia"/>
                <w:sz w:val="18"/>
                <w:szCs w:val="18"/>
              </w:rPr>
              <w:t>介護職員のうち、介護福祉士の数が</w:t>
            </w:r>
            <w:r w:rsidR="001A0B57">
              <w:rPr>
                <w:rFonts w:ascii="メイリオ" w:eastAsia="メイリオ" w:hAnsi="メイリオ" w:cs="メイリオ" w:hint="eastAsia"/>
                <w:sz w:val="18"/>
                <w:szCs w:val="18"/>
              </w:rPr>
              <w:t>70</w:t>
            </w:r>
            <w:r>
              <w:rPr>
                <w:rFonts w:ascii="メイリオ" w:eastAsia="メイリオ" w:hAnsi="メイリオ" w:cs="メイリオ" w:hint="eastAsia"/>
                <w:sz w:val="18"/>
                <w:szCs w:val="18"/>
              </w:rPr>
              <w:t>パーセント以上配置した場合</w:t>
            </w:r>
          </w:p>
        </w:tc>
        <w:tc>
          <w:tcPr>
            <w:tcW w:w="1640" w:type="dxa"/>
            <w:vAlign w:val="center"/>
          </w:tcPr>
          <w:p w14:paraId="0ABFD454" w14:textId="66DB94AE" w:rsidR="00BB5E52" w:rsidRPr="0062413D" w:rsidRDefault="001A0B57" w:rsidP="00BB5E52">
            <w:pPr>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223</w:t>
            </w:r>
            <w:r w:rsidR="00BB5E52">
              <w:rPr>
                <w:rFonts w:ascii="メイリオ" w:eastAsia="メイリオ" w:hAnsi="メイリオ" w:cs="メイリオ" w:hint="eastAsia"/>
                <w:sz w:val="18"/>
                <w:szCs w:val="18"/>
              </w:rPr>
              <w:t>円</w:t>
            </w:r>
          </w:p>
        </w:tc>
        <w:tc>
          <w:tcPr>
            <w:tcW w:w="4081" w:type="dxa"/>
            <w:vAlign w:val="center"/>
          </w:tcPr>
          <w:p w14:paraId="7C414020" w14:textId="3D6D67B6" w:rsidR="00BB5E52" w:rsidRPr="0087557F" w:rsidRDefault="00BB5E52" w:rsidP="00BB5E52">
            <w:pPr>
              <w:spacing w:line="240" w:lineRule="exact"/>
              <w:rPr>
                <w:rFonts w:ascii="メイリオ" w:eastAsia="メイリオ" w:hAnsi="メイリオ" w:cs="メイリオ"/>
                <w:sz w:val="16"/>
                <w:szCs w:val="16"/>
              </w:rPr>
            </w:pPr>
            <w:r w:rsidRPr="0087557F">
              <w:rPr>
                <w:rFonts w:ascii="メイリオ" w:eastAsia="メイリオ" w:hAnsi="メイリオ" w:cs="メイリオ" w:hint="eastAsia"/>
                <w:sz w:val="16"/>
                <w:szCs w:val="16"/>
              </w:rPr>
              <w:t>（1割負担）</w:t>
            </w:r>
            <w:r w:rsidR="001A0B57">
              <w:rPr>
                <w:rFonts w:ascii="メイリオ" w:eastAsia="メイリオ" w:hAnsi="メイリオ" w:cs="メイリオ" w:hint="eastAsia"/>
                <w:sz w:val="16"/>
                <w:szCs w:val="16"/>
              </w:rPr>
              <w:t>23</w:t>
            </w:r>
            <w:r w:rsidRPr="0087557F">
              <w:rPr>
                <w:rFonts w:ascii="メイリオ" w:eastAsia="メイリオ" w:hAnsi="メイリオ" w:cs="メイリオ" w:hint="eastAsia"/>
                <w:sz w:val="16"/>
                <w:szCs w:val="16"/>
              </w:rPr>
              <w:t>円　（2割負担）</w:t>
            </w:r>
            <w:r w:rsidR="001A0B57">
              <w:rPr>
                <w:rFonts w:ascii="メイリオ" w:eastAsia="メイリオ" w:hAnsi="メイリオ" w:cs="メイリオ" w:hint="eastAsia"/>
                <w:sz w:val="16"/>
                <w:szCs w:val="16"/>
              </w:rPr>
              <w:t>45</w:t>
            </w:r>
            <w:r w:rsidRPr="0087557F">
              <w:rPr>
                <w:rFonts w:ascii="メイリオ" w:eastAsia="メイリオ" w:hAnsi="メイリオ" w:cs="メイリオ" w:hint="eastAsia"/>
                <w:sz w:val="16"/>
                <w:szCs w:val="16"/>
              </w:rPr>
              <w:t>円</w:t>
            </w:r>
            <w:r w:rsidR="0087557F" w:rsidRPr="0087557F">
              <w:rPr>
                <w:rFonts w:ascii="メイリオ" w:eastAsia="メイリオ" w:hAnsi="メイリオ" w:cs="メイリオ" w:hint="eastAsia"/>
                <w:sz w:val="16"/>
                <w:szCs w:val="16"/>
              </w:rPr>
              <w:t xml:space="preserve">　（3割負担）</w:t>
            </w:r>
            <w:r w:rsidR="001A0B57">
              <w:rPr>
                <w:rFonts w:ascii="メイリオ" w:eastAsia="メイリオ" w:hAnsi="メイリオ" w:cs="メイリオ" w:hint="eastAsia"/>
                <w:sz w:val="16"/>
                <w:szCs w:val="16"/>
              </w:rPr>
              <w:t>67</w:t>
            </w:r>
            <w:r w:rsidR="0087557F" w:rsidRPr="0087557F">
              <w:rPr>
                <w:rFonts w:ascii="メイリオ" w:eastAsia="メイリオ" w:hAnsi="メイリオ" w:cs="メイリオ" w:hint="eastAsia"/>
                <w:sz w:val="16"/>
                <w:szCs w:val="16"/>
              </w:rPr>
              <w:t>円</w:t>
            </w:r>
          </w:p>
        </w:tc>
      </w:tr>
    </w:tbl>
    <w:p w14:paraId="114EC99C" w14:textId="6DC4DBD2" w:rsidR="00BB5E52" w:rsidRDefault="00BB5E52" w:rsidP="00BB5E52">
      <w:pPr>
        <w:spacing w:line="340" w:lineRule="exact"/>
        <w:ind w:left="193" w:hangingChars="100" w:hanging="193"/>
        <w:rPr>
          <w:rFonts w:ascii="メイリオ" w:eastAsia="メイリオ" w:hAnsi="メイリオ" w:cs="メイリオ"/>
          <w:b/>
        </w:rPr>
      </w:pPr>
      <w:r>
        <w:rPr>
          <w:rFonts w:ascii="メイリオ" w:eastAsia="メイリオ" w:hAnsi="メイリオ" w:cs="メイリオ" w:hint="eastAsia"/>
          <w:b/>
        </w:rPr>
        <w:t>表③</w:t>
      </w:r>
      <w:r w:rsidR="00F91864">
        <w:rPr>
          <w:rFonts w:ascii="メイリオ" w:eastAsia="メイリオ" w:hAnsi="メイリオ" w:cs="メイリオ" w:hint="eastAsia"/>
          <w:b/>
        </w:rPr>
        <w:t>-1</w:t>
      </w:r>
      <w:r>
        <w:rPr>
          <w:rFonts w:ascii="メイリオ" w:eastAsia="メイリオ" w:hAnsi="メイリオ" w:cs="メイリオ" w:hint="eastAsia"/>
          <w:b/>
        </w:rPr>
        <w:t xml:space="preserve">　サービス提供体制強化加算Ⅰ※1</w:t>
      </w:r>
    </w:p>
    <w:p w14:paraId="16991BFF" w14:textId="39F911F4" w:rsidR="006042FE" w:rsidRPr="0062413D" w:rsidRDefault="006042FE" w:rsidP="006042FE">
      <w:pPr>
        <w:spacing w:line="340" w:lineRule="exact"/>
        <w:ind w:left="193" w:hangingChars="100" w:hanging="193"/>
        <w:rPr>
          <w:rFonts w:ascii="メイリオ" w:eastAsia="メイリオ" w:hAnsi="メイリオ" w:cs="メイリオ"/>
          <w:b/>
        </w:rPr>
      </w:pPr>
      <w:r w:rsidRPr="0062413D">
        <w:rPr>
          <w:rFonts w:ascii="メイリオ" w:eastAsia="メイリオ" w:hAnsi="メイリオ" w:cs="メイリオ" w:hint="eastAsia"/>
          <w:b/>
        </w:rPr>
        <w:t>表③</w:t>
      </w:r>
      <w:r w:rsidR="00F91864">
        <w:rPr>
          <w:rFonts w:ascii="メイリオ" w:eastAsia="メイリオ" w:hAnsi="メイリオ" w:cs="メイリオ" w:hint="eastAsia"/>
          <w:b/>
        </w:rPr>
        <w:t>-2</w:t>
      </w:r>
      <w:r w:rsidRPr="005374DC">
        <w:rPr>
          <w:rFonts w:ascii="メイリオ" w:eastAsia="メイリオ" w:hAnsi="メイリオ" w:cs="メイリオ" w:hint="eastAsia"/>
          <w:b/>
        </w:rPr>
        <w:t xml:space="preserve">　</w:t>
      </w:r>
      <w:r>
        <w:rPr>
          <w:rFonts w:ascii="メイリオ" w:eastAsia="メイリオ" w:hAnsi="メイリオ" w:cs="メイリオ" w:hint="eastAsia"/>
          <w:b/>
        </w:rPr>
        <w:t>サービス提供体制強化加算</w:t>
      </w:r>
      <w:r w:rsidR="001A0B57">
        <w:rPr>
          <w:rFonts w:ascii="メイリオ" w:eastAsia="メイリオ" w:hAnsi="メイリオ" w:cs="メイリオ" w:hint="eastAsia"/>
          <w:b/>
        </w:rPr>
        <w:t>Ⅱ</w:t>
      </w:r>
      <w:r w:rsidR="00011100">
        <w:rPr>
          <w:rFonts w:ascii="メイリオ" w:eastAsia="メイリオ" w:hAnsi="メイリオ" w:cs="メイリオ" w:hint="eastAsia"/>
          <w:b/>
        </w:rPr>
        <w:t>※1</w:t>
      </w:r>
    </w:p>
    <w:tbl>
      <w:tblPr>
        <w:tblStyle w:val="a3"/>
        <w:tblW w:w="0" w:type="auto"/>
        <w:tblInd w:w="-176" w:type="dxa"/>
        <w:tblLook w:val="01E0" w:firstRow="1" w:lastRow="1" w:firstColumn="1" w:lastColumn="1" w:noHBand="0" w:noVBand="0"/>
      </w:tblPr>
      <w:tblGrid>
        <w:gridCol w:w="3686"/>
        <w:gridCol w:w="1701"/>
        <w:gridCol w:w="4395"/>
      </w:tblGrid>
      <w:tr w:rsidR="006042FE" w:rsidRPr="0062413D" w14:paraId="701018E4" w14:textId="77777777" w:rsidTr="005A6023">
        <w:tc>
          <w:tcPr>
            <w:tcW w:w="3686" w:type="dxa"/>
          </w:tcPr>
          <w:p w14:paraId="0AD3D391" w14:textId="77777777" w:rsidR="006042FE" w:rsidRPr="0062413D" w:rsidRDefault="006042FE" w:rsidP="006042FE">
            <w:pPr>
              <w:spacing w:line="240" w:lineRule="exact"/>
              <w:jc w:val="center"/>
              <w:rPr>
                <w:rFonts w:ascii="メイリオ" w:eastAsia="メイリオ" w:hAnsi="メイリオ" w:cs="メイリオ"/>
                <w:sz w:val="18"/>
                <w:szCs w:val="18"/>
              </w:rPr>
            </w:pPr>
            <w:r w:rsidRPr="0062413D">
              <w:rPr>
                <w:rFonts w:ascii="メイリオ" w:eastAsia="メイリオ" w:hAnsi="メイリオ" w:cs="メイリオ" w:hint="eastAsia"/>
                <w:sz w:val="18"/>
                <w:szCs w:val="18"/>
              </w:rPr>
              <w:t>算定条件</w:t>
            </w:r>
          </w:p>
        </w:tc>
        <w:tc>
          <w:tcPr>
            <w:tcW w:w="1701" w:type="dxa"/>
          </w:tcPr>
          <w:p w14:paraId="7B68118D" w14:textId="77777777" w:rsidR="006042FE" w:rsidRPr="00460D3D" w:rsidRDefault="006042FE" w:rsidP="00460D3D">
            <w:pPr>
              <w:spacing w:line="240" w:lineRule="exact"/>
              <w:rPr>
                <w:rFonts w:ascii="メイリオ" w:eastAsia="メイリオ" w:hAnsi="メイリオ" w:cs="メイリオ"/>
                <w:sz w:val="16"/>
                <w:szCs w:val="16"/>
              </w:rPr>
            </w:pPr>
            <w:r w:rsidRPr="00460D3D">
              <w:rPr>
                <w:rFonts w:ascii="メイリオ" w:eastAsia="メイリオ" w:hAnsi="メイリオ" w:cs="メイリオ" w:hint="eastAsia"/>
                <w:sz w:val="16"/>
                <w:szCs w:val="16"/>
              </w:rPr>
              <w:t>１日当たりの利用料金</w:t>
            </w:r>
          </w:p>
        </w:tc>
        <w:tc>
          <w:tcPr>
            <w:tcW w:w="4395" w:type="dxa"/>
          </w:tcPr>
          <w:p w14:paraId="6276510C" w14:textId="77777777" w:rsidR="006042FE" w:rsidRPr="00460D3D" w:rsidRDefault="006042FE" w:rsidP="00460D3D">
            <w:pPr>
              <w:spacing w:line="240" w:lineRule="exact"/>
              <w:rPr>
                <w:rFonts w:ascii="メイリオ" w:eastAsia="メイリオ" w:hAnsi="メイリオ" w:cs="メイリオ"/>
                <w:sz w:val="16"/>
                <w:szCs w:val="16"/>
              </w:rPr>
            </w:pPr>
            <w:r w:rsidRPr="00460D3D">
              <w:rPr>
                <w:rFonts w:ascii="メイリオ" w:eastAsia="メイリオ" w:hAnsi="メイリオ" w:cs="メイリオ" w:hint="eastAsia"/>
                <w:sz w:val="16"/>
                <w:szCs w:val="16"/>
              </w:rPr>
              <w:t>１日あたりの自己負担額</w:t>
            </w:r>
          </w:p>
        </w:tc>
      </w:tr>
      <w:tr w:rsidR="006042FE" w:rsidRPr="0062413D" w14:paraId="315A4429" w14:textId="77777777" w:rsidTr="005A6023">
        <w:tc>
          <w:tcPr>
            <w:tcW w:w="3686" w:type="dxa"/>
            <w:vAlign w:val="center"/>
          </w:tcPr>
          <w:p w14:paraId="3497D35F" w14:textId="196021D5" w:rsidR="00A971AE" w:rsidRPr="00FB3A59" w:rsidRDefault="006042FE" w:rsidP="00A971AE">
            <w:pPr>
              <w:spacing w:line="240" w:lineRule="exact"/>
              <w:rPr>
                <w:rFonts w:ascii="メイリオ" w:eastAsia="メイリオ" w:hAnsi="メイリオ" w:cs="メイリオ"/>
                <w:sz w:val="18"/>
                <w:szCs w:val="18"/>
              </w:rPr>
            </w:pPr>
            <w:r w:rsidRPr="00FB3A59">
              <w:rPr>
                <w:rFonts w:ascii="メイリオ" w:eastAsia="メイリオ" w:hAnsi="メイリオ" w:cs="メイリオ" w:hint="eastAsia"/>
                <w:sz w:val="18"/>
                <w:szCs w:val="18"/>
              </w:rPr>
              <w:t>介護職員のうち、介護福祉士の数が</w:t>
            </w:r>
            <w:r w:rsidR="001A0B57">
              <w:rPr>
                <w:rFonts w:ascii="メイリオ" w:eastAsia="メイリオ" w:hAnsi="メイリオ" w:cs="メイリオ" w:hint="eastAsia"/>
                <w:sz w:val="18"/>
                <w:szCs w:val="18"/>
              </w:rPr>
              <w:t>60</w:t>
            </w:r>
            <w:r w:rsidRPr="00FB3A59">
              <w:rPr>
                <w:rFonts w:ascii="メイリオ" w:eastAsia="メイリオ" w:hAnsi="メイリオ" w:cs="メイリオ" w:hint="eastAsia"/>
                <w:sz w:val="18"/>
                <w:szCs w:val="18"/>
              </w:rPr>
              <w:t>％以上</w:t>
            </w:r>
            <w:r w:rsidR="00A971AE">
              <w:rPr>
                <w:rFonts w:ascii="メイリオ" w:eastAsia="メイリオ" w:hAnsi="メイリオ" w:cs="メイリオ" w:hint="eastAsia"/>
                <w:sz w:val="18"/>
                <w:szCs w:val="18"/>
              </w:rPr>
              <w:t>配置した場合</w:t>
            </w:r>
          </w:p>
        </w:tc>
        <w:tc>
          <w:tcPr>
            <w:tcW w:w="1701" w:type="dxa"/>
            <w:vAlign w:val="center"/>
          </w:tcPr>
          <w:p w14:paraId="3F94B6C2" w14:textId="73318DC2" w:rsidR="006042FE" w:rsidRPr="0062413D" w:rsidRDefault="001A0B57" w:rsidP="00460D3D">
            <w:pPr>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18</w:t>
            </w:r>
            <w:r w:rsidR="00AD74CD">
              <w:rPr>
                <w:rFonts w:ascii="メイリオ" w:eastAsia="メイリオ" w:hAnsi="メイリオ" w:cs="メイリオ" w:hint="eastAsia"/>
                <w:sz w:val="18"/>
                <w:szCs w:val="18"/>
              </w:rPr>
              <w:t>2</w:t>
            </w:r>
            <w:r w:rsidR="00960960">
              <w:rPr>
                <w:rFonts w:ascii="メイリオ" w:eastAsia="メイリオ" w:hAnsi="メイリオ" w:cs="メイリオ" w:hint="eastAsia"/>
                <w:sz w:val="18"/>
                <w:szCs w:val="18"/>
              </w:rPr>
              <w:t>円</w:t>
            </w:r>
          </w:p>
        </w:tc>
        <w:tc>
          <w:tcPr>
            <w:tcW w:w="4395" w:type="dxa"/>
            <w:vAlign w:val="center"/>
          </w:tcPr>
          <w:p w14:paraId="473402BF" w14:textId="02DDBEA5" w:rsidR="006042FE" w:rsidRPr="0087557F" w:rsidRDefault="005A6023" w:rsidP="00460D3D">
            <w:pPr>
              <w:spacing w:line="240" w:lineRule="exact"/>
              <w:rPr>
                <w:rFonts w:ascii="メイリオ" w:eastAsia="メイリオ" w:hAnsi="メイリオ" w:cs="メイリオ"/>
                <w:sz w:val="16"/>
                <w:szCs w:val="16"/>
              </w:rPr>
            </w:pPr>
            <w:r w:rsidRPr="0087557F">
              <w:rPr>
                <w:rFonts w:ascii="メイリオ" w:eastAsia="メイリオ" w:hAnsi="メイリオ" w:cs="メイリオ" w:hint="eastAsia"/>
                <w:sz w:val="16"/>
                <w:szCs w:val="16"/>
              </w:rPr>
              <w:t>（1割負担）</w:t>
            </w:r>
            <w:r w:rsidR="001A0B57">
              <w:rPr>
                <w:rFonts w:ascii="メイリオ" w:eastAsia="メイリオ" w:hAnsi="メイリオ" w:cs="メイリオ" w:hint="eastAsia"/>
                <w:sz w:val="16"/>
                <w:szCs w:val="16"/>
              </w:rPr>
              <w:t>19</w:t>
            </w:r>
            <w:r w:rsidR="006042FE" w:rsidRPr="0087557F">
              <w:rPr>
                <w:rFonts w:ascii="メイリオ" w:eastAsia="メイリオ" w:hAnsi="メイリオ" w:cs="メイリオ" w:hint="eastAsia"/>
                <w:sz w:val="16"/>
                <w:szCs w:val="16"/>
              </w:rPr>
              <w:t>円</w:t>
            </w:r>
            <w:r w:rsidRPr="0087557F">
              <w:rPr>
                <w:rFonts w:ascii="メイリオ" w:eastAsia="メイリオ" w:hAnsi="メイリオ" w:cs="メイリオ" w:hint="eastAsia"/>
                <w:sz w:val="16"/>
                <w:szCs w:val="16"/>
              </w:rPr>
              <w:t xml:space="preserve">　（2割負担）</w:t>
            </w:r>
            <w:r w:rsidR="001A0B57">
              <w:rPr>
                <w:rFonts w:ascii="メイリオ" w:eastAsia="メイリオ" w:hAnsi="メイリオ" w:cs="メイリオ" w:hint="eastAsia"/>
                <w:sz w:val="16"/>
                <w:szCs w:val="16"/>
              </w:rPr>
              <w:t>37</w:t>
            </w:r>
            <w:r w:rsidRPr="0087557F">
              <w:rPr>
                <w:rFonts w:ascii="メイリオ" w:eastAsia="メイリオ" w:hAnsi="メイリオ" w:cs="メイリオ" w:hint="eastAsia"/>
                <w:sz w:val="16"/>
                <w:szCs w:val="16"/>
              </w:rPr>
              <w:t>円</w:t>
            </w:r>
            <w:r w:rsidR="0087557F" w:rsidRPr="0087557F">
              <w:rPr>
                <w:rFonts w:ascii="メイリオ" w:eastAsia="メイリオ" w:hAnsi="メイリオ" w:cs="メイリオ" w:hint="eastAsia"/>
                <w:sz w:val="16"/>
                <w:szCs w:val="16"/>
              </w:rPr>
              <w:t xml:space="preserve">　（3割負担）</w:t>
            </w:r>
            <w:r w:rsidR="001A0B57">
              <w:rPr>
                <w:rFonts w:ascii="メイリオ" w:eastAsia="メイリオ" w:hAnsi="メイリオ" w:cs="メイリオ" w:hint="eastAsia"/>
                <w:sz w:val="16"/>
                <w:szCs w:val="16"/>
              </w:rPr>
              <w:t>55</w:t>
            </w:r>
            <w:r w:rsidR="0087557F" w:rsidRPr="0087557F">
              <w:rPr>
                <w:rFonts w:ascii="メイリオ" w:eastAsia="メイリオ" w:hAnsi="メイリオ" w:cs="メイリオ" w:hint="eastAsia"/>
                <w:sz w:val="16"/>
                <w:szCs w:val="16"/>
              </w:rPr>
              <w:t>円</w:t>
            </w:r>
          </w:p>
        </w:tc>
      </w:tr>
    </w:tbl>
    <w:p w14:paraId="6EF5AC83" w14:textId="62AF5A74" w:rsidR="00960960" w:rsidRPr="0062413D" w:rsidRDefault="00960960" w:rsidP="006042FE">
      <w:pPr>
        <w:spacing w:line="340" w:lineRule="exact"/>
        <w:ind w:left="193" w:hangingChars="100" w:hanging="193"/>
        <w:rPr>
          <w:rFonts w:ascii="メイリオ" w:eastAsia="メイリオ" w:hAnsi="メイリオ" w:cs="メイリオ"/>
          <w:b/>
        </w:rPr>
      </w:pPr>
      <w:r w:rsidRPr="0062413D">
        <w:rPr>
          <w:rFonts w:ascii="メイリオ" w:eastAsia="メイリオ" w:hAnsi="メイリオ" w:cs="メイリオ" w:hint="eastAsia"/>
          <w:b/>
        </w:rPr>
        <w:t>表③</w:t>
      </w:r>
      <w:r>
        <w:rPr>
          <w:rFonts w:ascii="メイリオ" w:eastAsia="メイリオ" w:hAnsi="メイリオ" w:cs="メイリオ" w:hint="eastAsia"/>
          <w:b/>
        </w:rPr>
        <w:t>-3</w:t>
      </w:r>
      <w:r w:rsidRPr="005374DC">
        <w:rPr>
          <w:rFonts w:ascii="メイリオ" w:eastAsia="メイリオ" w:hAnsi="メイリオ" w:cs="メイリオ" w:hint="eastAsia"/>
          <w:b/>
        </w:rPr>
        <w:t xml:space="preserve">　</w:t>
      </w:r>
      <w:r>
        <w:rPr>
          <w:rFonts w:ascii="メイリオ" w:eastAsia="メイリオ" w:hAnsi="メイリオ" w:cs="メイリオ" w:hint="eastAsia"/>
          <w:b/>
        </w:rPr>
        <w:t>サービス提供体制強化加算</w:t>
      </w:r>
      <w:r w:rsidR="001A0B57">
        <w:rPr>
          <w:rFonts w:ascii="メイリオ" w:eastAsia="メイリオ" w:hAnsi="メイリオ" w:cs="メイリオ" w:hint="eastAsia"/>
          <w:b/>
        </w:rPr>
        <w:t>Ⅲ</w:t>
      </w:r>
      <w:r>
        <w:rPr>
          <w:rFonts w:ascii="メイリオ" w:eastAsia="メイリオ" w:hAnsi="メイリオ" w:cs="メイリオ" w:hint="eastAsia"/>
          <w:b/>
        </w:rPr>
        <w:t>※１</w:t>
      </w:r>
    </w:p>
    <w:tbl>
      <w:tblPr>
        <w:tblStyle w:val="a3"/>
        <w:tblW w:w="0" w:type="auto"/>
        <w:tblInd w:w="-176" w:type="dxa"/>
        <w:tblLook w:val="01E0" w:firstRow="1" w:lastRow="1" w:firstColumn="1" w:lastColumn="1" w:noHBand="0" w:noVBand="0"/>
      </w:tblPr>
      <w:tblGrid>
        <w:gridCol w:w="3686"/>
        <w:gridCol w:w="1701"/>
        <w:gridCol w:w="4395"/>
      </w:tblGrid>
      <w:tr w:rsidR="006042FE" w:rsidRPr="0062413D" w14:paraId="2F757473" w14:textId="77777777" w:rsidTr="005A6023">
        <w:tc>
          <w:tcPr>
            <w:tcW w:w="3686" w:type="dxa"/>
          </w:tcPr>
          <w:p w14:paraId="61E812B3" w14:textId="77777777" w:rsidR="006042FE" w:rsidRPr="0062413D" w:rsidRDefault="006042FE" w:rsidP="006042FE">
            <w:pPr>
              <w:spacing w:line="240" w:lineRule="exact"/>
              <w:jc w:val="center"/>
              <w:rPr>
                <w:rFonts w:ascii="メイリオ" w:eastAsia="メイリオ" w:hAnsi="メイリオ" w:cs="メイリオ"/>
                <w:sz w:val="18"/>
                <w:szCs w:val="18"/>
              </w:rPr>
            </w:pPr>
            <w:r w:rsidRPr="0062413D">
              <w:rPr>
                <w:rFonts w:ascii="メイリオ" w:eastAsia="メイリオ" w:hAnsi="メイリオ" w:cs="メイリオ" w:hint="eastAsia"/>
                <w:sz w:val="18"/>
                <w:szCs w:val="18"/>
              </w:rPr>
              <w:t>算定条件</w:t>
            </w:r>
          </w:p>
        </w:tc>
        <w:tc>
          <w:tcPr>
            <w:tcW w:w="1701" w:type="dxa"/>
          </w:tcPr>
          <w:p w14:paraId="1F2259A3" w14:textId="77777777" w:rsidR="006042FE" w:rsidRPr="005A6023" w:rsidRDefault="006042FE" w:rsidP="00460D3D">
            <w:pPr>
              <w:spacing w:line="240" w:lineRule="exact"/>
              <w:rPr>
                <w:rFonts w:ascii="メイリオ" w:eastAsia="メイリオ" w:hAnsi="メイリオ" w:cs="メイリオ"/>
                <w:sz w:val="16"/>
                <w:szCs w:val="16"/>
              </w:rPr>
            </w:pPr>
            <w:r w:rsidRPr="005A6023">
              <w:rPr>
                <w:rFonts w:ascii="メイリオ" w:eastAsia="メイリオ" w:hAnsi="メイリオ" w:cs="メイリオ" w:hint="eastAsia"/>
                <w:sz w:val="16"/>
                <w:szCs w:val="16"/>
              </w:rPr>
              <w:t>１日当たりの利用料金</w:t>
            </w:r>
          </w:p>
        </w:tc>
        <w:tc>
          <w:tcPr>
            <w:tcW w:w="4395" w:type="dxa"/>
          </w:tcPr>
          <w:p w14:paraId="03D57851" w14:textId="77777777" w:rsidR="006042FE" w:rsidRPr="00460D3D" w:rsidRDefault="006042FE" w:rsidP="00460D3D">
            <w:pPr>
              <w:spacing w:line="240" w:lineRule="exact"/>
              <w:ind w:left="143" w:hangingChars="100" w:hanging="143"/>
              <w:rPr>
                <w:rFonts w:ascii="メイリオ" w:eastAsia="メイリオ" w:hAnsi="メイリオ" w:cs="メイリオ"/>
                <w:sz w:val="16"/>
                <w:szCs w:val="16"/>
              </w:rPr>
            </w:pPr>
            <w:r w:rsidRPr="00460D3D">
              <w:rPr>
                <w:rFonts w:ascii="メイリオ" w:eastAsia="メイリオ" w:hAnsi="メイリオ" w:cs="メイリオ" w:hint="eastAsia"/>
                <w:sz w:val="16"/>
                <w:szCs w:val="16"/>
              </w:rPr>
              <w:t>１日あたりの自己負担額</w:t>
            </w:r>
          </w:p>
        </w:tc>
      </w:tr>
      <w:tr w:rsidR="006042FE" w:rsidRPr="0062413D" w14:paraId="01B10BBF" w14:textId="77777777" w:rsidTr="005A6023">
        <w:tc>
          <w:tcPr>
            <w:tcW w:w="3686" w:type="dxa"/>
            <w:vAlign w:val="center"/>
          </w:tcPr>
          <w:p w14:paraId="48011C05" w14:textId="77777777" w:rsidR="006042FE" w:rsidRPr="009D5A81" w:rsidRDefault="006042FE" w:rsidP="006042FE">
            <w:pPr>
              <w:spacing w:line="240" w:lineRule="exact"/>
              <w:rPr>
                <w:rFonts w:ascii="メイリオ" w:eastAsia="メイリオ" w:hAnsi="メイリオ" w:cs="メイリオ"/>
                <w:sz w:val="17"/>
                <w:szCs w:val="17"/>
              </w:rPr>
            </w:pPr>
            <w:r w:rsidRPr="009D5A81">
              <w:rPr>
                <w:rFonts w:ascii="メイリオ" w:eastAsia="メイリオ" w:hAnsi="メイリオ" w:cs="メイリオ" w:hint="eastAsia"/>
                <w:sz w:val="17"/>
                <w:szCs w:val="17"/>
              </w:rPr>
              <w:t>看護・介護職員のうち常勤職員の数が75％以上</w:t>
            </w:r>
            <w:r w:rsidR="00A971AE">
              <w:rPr>
                <w:rFonts w:ascii="メイリオ" w:eastAsia="メイリオ" w:hAnsi="メイリオ" w:cs="メイリオ" w:hint="eastAsia"/>
                <w:sz w:val="17"/>
                <w:szCs w:val="17"/>
              </w:rPr>
              <w:t>配置した場合</w:t>
            </w:r>
          </w:p>
        </w:tc>
        <w:tc>
          <w:tcPr>
            <w:tcW w:w="1701" w:type="dxa"/>
            <w:vAlign w:val="center"/>
          </w:tcPr>
          <w:p w14:paraId="6D9CC727" w14:textId="79D13C96" w:rsidR="006042FE" w:rsidRPr="009D5A81" w:rsidRDefault="006042FE" w:rsidP="00460D3D">
            <w:pPr>
              <w:spacing w:line="240" w:lineRule="exact"/>
              <w:rPr>
                <w:rFonts w:ascii="メイリオ" w:eastAsia="メイリオ" w:hAnsi="メイリオ" w:cs="メイリオ"/>
                <w:sz w:val="18"/>
                <w:szCs w:val="18"/>
              </w:rPr>
            </w:pPr>
            <w:r w:rsidRPr="009D5A81">
              <w:rPr>
                <w:rFonts w:ascii="メイリオ" w:eastAsia="メイリオ" w:hAnsi="メイリオ" w:cs="メイリオ" w:hint="eastAsia"/>
                <w:sz w:val="18"/>
                <w:szCs w:val="18"/>
              </w:rPr>
              <w:t>6</w:t>
            </w:r>
            <w:r w:rsidR="00AD74CD">
              <w:rPr>
                <w:rFonts w:ascii="メイリオ" w:eastAsia="メイリオ" w:hAnsi="メイリオ" w:cs="メイリオ" w:hint="eastAsia"/>
                <w:sz w:val="18"/>
                <w:szCs w:val="18"/>
              </w:rPr>
              <w:t>0</w:t>
            </w:r>
            <w:r w:rsidRPr="009D5A81">
              <w:rPr>
                <w:rFonts w:ascii="メイリオ" w:eastAsia="メイリオ" w:hAnsi="メイリオ" w:cs="メイリオ" w:hint="eastAsia"/>
                <w:sz w:val="18"/>
                <w:szCs w:val="18"/>
              </w:rPr>
              <w:t>円</w:t>
            </w:r>
          </w:p>
        </w:tc>
        <w:tc>
          <w:tcPr>
            <w:tcW w:w="4395" w:type="dxa"/>
            <w:vAlign w:val="center"/>
          </w:tcPr>
          <w:p w14:paraId="32910D1E" w14:textId="012DC088" w:rsidR="006042FE" w:rsidRPr="009D5A81" w:rsidRDefault="005A6023" w:rsidP="00AD74CD">
            <w:pPr>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w:t>
            </w:r>
            <w:r w:rsidRPr="0087557F">
              <w:rPr>
                <w:rFonts w:ascii="メイリオ" w:eastAsia="メイリオ" w:hAnsi="メイリオ" w:cs="メイリオ" w:hint="eastAsia"/>
                <w:sz w:val="16"/>
                <w:szCs w:val="16"/>
              </w:rPr>
              <w:t>1割負担）</w:t>
            </w:r>
            <w:r w:rsidR="00AD74CD">
              <w:rPr>
                <w:rFonts w:ascii="メイリオ" w:eastAsia="メイリオ" w:hAnsi="メイリオ" w:cs="メイリオ" w:hint="eastAsia"/>
                <w:sz w:val="16"/>
                <w:szCs w:val="16"/>
              </w:rPr>
              <w:t>6</w:t>
            </w:r>
            <w:r w:rsidR="006042FE" w:rsidRPr="0087557F">
              <w:rPr>
                <w:rFonts w:ascii="メイリオ" w:eastAsia="メイリオ" w:hAnsi="メイリオ" w:cs="メイリオ" w:hint="eastAsia"/>
                <w:sz w:val="16"/>
                <w:szCs w:val="16"/>
              </w:rPr>
              <w:t>円</w:t>
            </w:r>
            <w:r w:rsidRPr="0087557F">
              <w:rPr>
                <w:rFonts w:ascii="メイリオ" w:eastAsia="メイリオ" w:hAnsi="メイリオ" w:cs="メイリオ" w:hint="eastAsia"/>
                <w:sz w:val="16"/>
                <w:szCs w:val="16"/>
              </w:rPr>
              <w:t xml:space="preserve">　（2割負担）</w:t>
            </w:r>
            <w:r w:rsidR="00BD6C0E" w:rsidRPr="0087557F">
              <w:rPr>
                <w:rFonts w:ascii="メイリオ" w:eastAsia="メイリオ" w:hAnsi="メイリオ" w:cs="メイリオ" w:hint="eastAsia"/>
                <w:sz w:val="16"/>
                <w:szCs w:val="16"/>
              </w:rPr>
              <w:t>1</w:t>
            </w:r>
            <w:r w:rsidR="00AD74CD">
              <w:rPr>
                <w:rFonts w:ascii="メイリオ" w:eastAsia="メイリオ" w:hAnsi="メイリオ" w:cs="メイリオ" w:hint="eastAsia"/>
                <w:sz w:val="16"/>
                <w:szCs w:val="16"/>
              </w:rPr>
              <w:t>2</w:t>
            </w:r>
            <w:r w:rsidR="00BD6C0E" w:rsidRPr="0087557F">
              <w:rPr>
                <w:rFonts w:ascii="メイリオ" w:eastAsia="メイリオ" w:hAnsi="メイリオ" w:cs="メイリオ" w:hint="eastAsia"/>
                <w:sz w:val="16"/>
                <w:szCs w:val="16"/>
              </w:rPr>
              <w:t>円</w:t>
            </w:r>
            <w:r w:rsidR="0087557F" w:rsidRPr="0087557F">
              <w:rPr>
                <w:rFonts w:ascii="メイリオ" w:eastAsia="メイリオ" w:hAnsi="メイリオ" w:cs="メイリオ" w:hint="eastAsia"/>
                <w:sz w:val="16"/>
                <w:szCs w:val="16"/>
              </w:rPr>
              <w:t xml:space="preserve">　（3割負担）</w:t>
            </w:r>
            <w:r w:rsidR="001A0B57">
              <w:rPr>
                <w:rFonts w:ascii="メイリオ" w:eastAsia="メイリオ" w:hAnsi="メイリオ" w:cs="メイリオ" w:hint="eastAsia"/>
                <w:sz w:val="16"/>
                <w:szCs w:val="16"/>
              </w:rPr>
              <w:t>1</w:t>
            </w:r>
            <w:r w:rsidR="00AD74CD">
              <w:rPr>
                <w:rFonts w:ascii="メイリオ" w:eastAsia="メイリオ" w:hAnsi="メイリオ" w:cs="メイリオ" w:hint="eastAsia"/>
                <w:sz w:val="16"/>
                <w:szCs w:val="16"/>
              </w:rPr>
              <w:t>8</w:t>
            </w:r>
            <w:r w:rsidR="0087557F" w:rsidRPr="0087557F">
              <w:rPr>
                <w:rFonts w:ascii="メイリオ" w:eastAsia="メイリオ" w:hAnsi="メイリオ" w:cs="メイリオ" w:hint="eastAsia"/>
                <w:sz w:val="16"/>
                <w:szCs w:val="16"/>
              </w:rPr>
              <w:t>円</w:t>
            </w:r>
          </w:p>
        </w:tc>
      </w:tr>
    </w:tbl>
    <w:p w14:paraId="67882A70" w14:textId="60E3A5AE" w:rsidR="00CF0150" w:rsidRDefault="006042FE" w:rsidP="006042FE">
      <w:pPr>
        <w:pStyle w:val="Default"/>
        <w:spacing w:line="240" w:lineRule="exact"/>
        <w:rPr>
          <w:rFonts w:ascii="メイリオ" w:eastAsia="メイリオ" w:hAnsi="メイリオ" w:cs="メイリオ"/>
          <w:color w:val="auto"/>
          <w:sz w:val="18"/>
          <w:szCs w:val="18"/>
        </w:rPr>
      </w:pPr>
      <w:r w:rsidRPr="00CF0150">
        <w:rPr>
          <w:rFonts w:ascii="メイリオ" w:eastAsia="メイリオ" w:hAnsi="メイリオ" w:cs="メイリオ" w:hint="eastAsia"/>
          <w:color w:val="auto"/>
          <w:sz w:val="18"/>
          <w:szCs w:val="18"/>
        </w:rPr>
        <w:t>※１　サービス提供体制強化加算Ⅰ～Ⅲは複数該当する場合いずれか一つを算定します</w:t>
      </w:r>
      <w:r w:rsidR="00CF0150">
        <w:rPr>
          <w:rFonts w:ascii="メイリオ" w:eastAsia="メイリオ" w:hAnsi="メイリオ" w:cs="メイリオ" w:hint="eastAsia"/>
          <w:color w:val="auto"/>
          <w:sz w:val="18"/>
          <w:szCs w:val="18"/>
        </w:rPr>
        <w:t>。</w:t>
      </w:r>
    </w:p>
    <w:p w14:paraId="1857ED1D" w14:textId="00303067" w:rsidR="001A0B57" w:rsidRDefault="001A0B57" w:rsidP="006042FE">
      <w:pPr>
        <w:pStyle w:val="Default"/>
        <w:spacing w:line="240" w:lineRule="exact"/>
        <w:rPr>
          <w:rFonts w:ascii="メイリオ" w:eastAsia="メイリオ" w:hAnsi="メイリオ" w:cs="メイリオ"/>
          <w:color w:val="auto"/>
          <w:sz w:val="18"/>
          <w:szCs w:val="18"/>
        </w:rPr>
      </w:pPr>
    </w:p>
    <w:p w14:paraId="53BDA21A" w14:textId="2D00B29D" w:rsidR="001A0B57" w:rsidRDefault="001A0B57" w:rsidP="006042FE">
      <w:pPr>
        <w:pStyle w:val="Default"/>
        <w:spacing w:line="240" w:lineRule="exact"/>
        <w:rPr>
          <w:rFonts w:ascii="メイリオ" w:eastAsia="メイリオ" w:hAnsi="メイリオ" w:cs="メイリオ"/>
          <w:color w:val="auto"/>
          <w:sz w:val="18"/>
          <w:szCs w:val="18"/>
        </w:rPr>
      </w:pPr>
    </w:p>
    <w:p w14:paraId="0ED0F9DE" w14:textId="77777777" w:rsidR="001A0B57" w:rsidRPr="00CF0150" w:rsidRDefault="001A0B57" w:rsidP="006042FE">
      <w:pPr>
        <w:pStyle w:val="Default"/>
        <w:spacing w:line="240" w:lineRule="exact"/>
        <w:rPr>
          <w:rFonts w:ascii="メイリオ" w:eastAsia="メイリオ" w:hAnsi="メイリオ" w:cs="メイリオ"/>
          <w:color w:val="auto"/>
          <w:sz w:val="18"/>
          <w:szCs w:val="18"/>
        </w:rPr>
      </w:pPr>
    </w:p>
    <w:p w14:paraId="6DD0F8AE" w14:textId="1E1FDA20" w:rsidR="006042FE" w:rsidRPr="000E3A43" w:rsidRDefault="006042FE" w:rsidP="006042FE">
      <w:pPr>
        <w:spacing w:line="340" w:lineRule="exact"/>
        <w:ind w:left="193" w:hangingChars="100" w:hanging="193"/>
        <w:rPr>
          <w:rFonts w:ascii="メイリオ" w:eastAsia="メイリオ" w:hAnsi="メイリオ" w:cs="メイリオ"/>
          <w:b/>
        </w:rPr>
      </w:pPr>
      <w:r w:rsidRPr="0062413D">
        <w:rPr>
          <w:rFonts w:ascii="メイリオ" w:eastAsia="メイリオ" w:hAnsi="メイリオ" w:cs="メイリオ" w:hint="eastAsia"/>
          <w:b/>
        </w:rPr>
        <w:t>表</w:t>
      </w:r>
      <w:r>
        <w:rPr>
          <w:rFonts w:ascii="メイリオ" w:eastAsia="メイリオ" w:hAnsi="メイリオ" w:cs="メイリオ" w:hint="eastAsia"/>
          <w:b/>
        </w:rPr>
        <w:t>④</w:t>
      </w:r>
      <w:r w:rsidRPr="005374DC">
        <w:rPr>
          <w:rFonts w:ascii="メイリオ" w:eastAsia="メイリオ" w:hAnsi="メイリオ" w:cs="メイリオ" w:hint="eastAsia"/>
          <w:b/>
        </w:rPr>
        <w:t xml:space="preserve">　</w:t>
      </w:r>
      <w:r w:rsidRPr="0062413D">
        <w:rPr>
          <w:rFonts w:ascii="メイリオ" w:eastAsia="メイリオ" w:hAnsi="メイリオ" w:cs="メイリオ" w:hint="eastAsia"/>
          <w:b/>
        </w:rPr>
        <w:t>医療連携体制加算</w:t>
      </w:r>
      <w:r w:rsidR="00545141">
        <w:rPr>
          <w:rFonts w:ascii="メイリオ" w:eastAsia="メイリオ" w:hAnsi="メイリオ" w:cs="メイリオ" w:hint="eastAsia"/>
          <w:b/>
        </w:rPr>
        <w:t>Ⅰハ</w:t>
      </w:r>
    </w:p>
    <w:tbl>
      <w:tblPr>
        <w:tblStyle w:val="a3"/>
        <w:tblW w:w="10377" w:type="dxa"/>
        <w:tblInd w:w="-176" w:type="dxa"/>
        <w:tblLook w:val="01E0" w:firstRow="1" w:lastRow="1" w:firstColumn="1" w:lastColumn="1" w:noHBand="0" w:noVBand="0"/>
      </w:tblPr>
      <w:tblGrid>
        <w:gridCol w:w="4274"/>
        <w:gridCol w:w="1709"/>
        <w:gridCol w:w="4394"/>
      </w:tblGrid>
      <w:tr w:rsidR="006042FE" w:rsidRPr="0062413D" w14:paraId="3579EA10" w14:textId="77777777" w:rsidTr="00716486">
        <w:tc>
          <w:tcPr>
            <w:tcW w:w="4274" w:type="dxa"/>
          </w:tcPr>
          <w:p w14:paraId="04E11DEE" w14:textId="77777777" w:rsidR="006042FE" w:rsidRPr="0062413D" w:rsidRDefault="006042FE" w:rsidP="006042FE">
            <w:pPr>
              <w:spacing w:line="240" w:lineRule="exact"/>
              <w:jc w:val="center"/>
              <w:rPr>
                <w:rFonts w:ascii="メイリオ" w:eastAsia="メイリオ" w:hAnsi="メイリオ" w:cs="メイリオ"/>
                <w:sz w:val="18"/>
                <w:szCs w:val="18"/>
              </w:rPr>
            </w:pPr>
            <w:r w:rsidRPr="0062413D">
              <w:rPr>
                <w:rFonts w:ascii="メイリオ" w:eastAsia="メイリオ" w:hAnsi="メイリオ" w:cs="メイリオ" w:hint="eastAsia"/>
                <w:sz w:val="18"/>
                <w:szCs w:val="18"/>
              </w:rPr>
              <w:t>算定条件</w:t>
            </w:r>
          </w:p>
        </w:tc>
        <w:tc>
          <w:tcPr>
            <w:tcW w:w="1709" w:type="dxa"/>
          </w:tcPr>
          <w:p w14:paraId="4B45EA88" w14:textId="77777777" w:rsidR="006042FE" w:rsidRPr="00881E37" w:rsidRDefault="006042FE" w:rsidP="00460D3D">
            <w:pPr>
              <w:spacing w:line="240" w:lineRule="exact"/>
              <w:rPr>
                <w:rFonts w:ascii="メイリオ" w:eastAsia="メイリオ" w:hAnsi="メイリオ" w:cs="メイリオ"/>
                <w:b/>
                <w:sz w:val="16"/>
                <w:szCs w:val="16"/>
              </w:rPr>
            </w:pPr>
            <w:r w:rsidRPr="00881E37">
              <w:rPr>
                <w:rFonts w:ascii="メイリオ" w:eastAsia="メイリオ" w:hAnsi="メイリオ" w:cs="メイリオ" w:hint="eastAsia"/>
                <w:sz w:val="16"/>
                <w:szCs w:val="16"/>
              </w:rPr>
              <w:t>１日当たりの利用料金</w:t>
            </w:r>
          </w:p>
        </w:tc>
        <w:tc>
          <w:tcPr>
            <w:tcW w:w="4394" w:type="dxa"/>
          </w:tcPr>
          <w:p w14:paraId="544350A7" w14:textId="77777777" w:rsidR="006042FE" w:rsidRPr="00881E37" w:rsidRDefault="006042FE" w:rsidP="00BD6C0E">
            <w:pPr>
              <w:spacing w:line="240" w:lineRule="exact"/>
              <w:ind w:left="143" w:hangingChars="100" w:hanging="143"/>
              <w:rPr>
                <w:rFonts w:ascii="メイリオ" w:eastAsia="メイリオ" w:hAnsi="メイリオ" w:cs="メイリオ"/>
                <w:sz w:val="16"/>
                <w:szCs w:val="16"/>
              </w:rPr>
            </w:pPr>
            <w:r w:rsidRPr="00881E37">
              <w:rPr>
                <w:rFonts w:ascii="メイリオ" w:eastAsia="メイリオ" w:hAnsi="メイリオ" w:cs="メイリオ" w:hint="eastAsia"/>
                <w:sz w:val="16"/>
                <w:szCs w:val="16"/>
              </w:rPr>
              <w:t>１日あたりの自己負担額</w:t>
            </w:r>
          </w:p>
        </w:tc>
      </w:tr>
      <w:tr w:rsidR="006042FE" w:rsidRPr="008903B0" w14:paraId="1FDD9D19" w14:textId="77777777" w:rsidTr="00716486">
        <w:tc>
          <w:tcPr>
            <w:tcW w:w="4274" w:type="dxa"/>
            <w:vAlign w:val="center"/>
          </w:tcPr>
          <w:p w14:paraId="21154806" w14:textId="77777777" w:rsidR="006042FE" w:rsidRPr="0062413D" w:rsidRDefault="006042FE" w:rsidP="006042FE">
            <w:pPr>
              <w:spacing w:line="240" w:lineRule="exact"/>
              <w:rPr>
                <w:rFonts w:ascii="メイリオ" w:eastAsia="メイリオ" w:hAnsi="メイリオ" w:cs="メイリオ"/>
                <w:sz w:val="16"/>
                <w:szCs w:val="16"/>
              </w:rPr>
            </w:pPr>
            <w:r w:rsidRPr="0062413D">
              <w:rPr>
                <w:rFonts w:ascii="メイリオ" w:eastAsia="メイリオ" w:hAnsi="メイリオ" w:cs="メイリオ" w:hint="eastAsia"/>
                <w:sz w:val="16"/>
                <w:szCs w:val="16"/>
              </w:rPr>
              <w:t>医療連携体制指針を基に運営を行いその内容をご利用者、ご家族または利用者代理人とご相談の上、同意を得た場合</w:t>
            </w:r>
          </w:p>
        </w:tc>
        <w:tc>
          <w:tcPr>
            <w:tcW w:w="1709" w:type="dxa"/>
            <w:vAlign w:val="center"/>
          </w:tcPr>
          <w:p w14:paraId="4878CA59" w14:textId="387C7EF3" w:rsidR="006042FE" w:rsidRPr="003B08AB" w:rsidRDefault="00545141" w:rsidP="00460D3D">
            <w:pPr>
              <w:spacing w:line="240" w:lineRule="exact"/>
              <w:rPr>
                <w:rFonts w:ascii="メイリオ" w:eastAsia="メイリオ" w:hAnsi="メイリオ" w:cs="メイリオ"/>
                <w:sz w:val="16"/>
                <w:szCs w:val="16"/>
              </w:rPr>
            </w:pPr>
            <w:r w:rsidRPr="003B08AB">
              <w:rPr>
                <w:rFonts w:ascii="メイリオ" w:eastAsia="メイリオ" w:hAnsi="メイリオ" w:cs="メイリオ" w:hint="eastAsia"/>
                <w:sz w:val="16"/>
                <w:szCs w:val="16"/>
              </w:rPr>
              <w:t>375</w:t>
            </w:r>
            <w:r w:rsidR="006042FE" w:rsidRPr="003B08AB">
              <w:rPr>
                <w:rFonts w:ascii="メイリオ" w:eastAsia="メイリオ" w:hAnsi="メイリオ" w:cs="メイリオ" w:hint="eastAsia"/>
                <w:sz w:val="16"/>
                <w:szCs w:val="16"/>
              </w:rPr>
              <w:t>円</w:t>
            </w:r>
          </w:p>
        </w:tc>
        <w:tc>
          <w:tcPr>
            <w:tcW w:w="4394" w:type="dxa"/>
            <w:vAlign w:val="center"/>
          </w:tcPr>
          <w:p w14:paraId="5CF78CB3" w14:textId="3C1FC501" w:rsidR="006042FE" w:rsidRPr="003B08AB" w:rsidRDefault="00BD6C0E" w:rsidP="008903B0">
            <w:pPr>
              <w:spacing w:line="240" w:lineRule="exact"/>
              <w:rPr>
                <w:rFonts w:ascii="メイリオ" w:eastAsia="メイリオ" w:hAnsi="メイリオ" w:cs="メイリオ"/>
                <w:sz w:val="16"/>
                <w:szCs w:val="16"/>
              </w:rPr>
            </w:pPr>
            <w:r w:rsidRPr="003B08AB">
              <w:rPr>
                <w:rFonts w:ascii="メイリオ" w:eastAsia="メイリオ" w:hAnsi="メイリオ" w:cs="メイリオ" w:hint="eastAsia"/>
                <w:sz w:val="16"/>
                <w:szCs w:val="16"/>
              </w:rPr>
              <w:t>（1割負担）</w:t>
            </w:r>
            <w:r w:rsidR="00545141" w:rsidRPr="003B08AB">
              <w:rPr>
                <w:rFonts w:ascii="メイリオ" w:eastAsia="メイリオ" w:hAnsi="メイリオ" w:cs="メイリオ" w:hint="eastAsia"/>
                <w:sz w:val="16"/>
                <w:szCs w:val="16"/>
              </w:rPr>
              <w:t>38</w:t>
            </w:r>
            <w:r w:rsidR="006042FE" w:rsidRPr="003B08AB">
              <w:rPr>
                <w:rFonts w:ascii="メイリオ" w:eastAsia="メイリオ" w:hAnsi="メイリオ" w:cs="メイリオ" w:hint="eastAsia"/>
                <w:sz w:val="16"/>
                <w:szCs w:val="16"/>
              </w:rPr>
              <w:t>円</w:t>
            </w:r>
            <w:r w:rsidRPr="003B08AB">
              <w:rPr>
                <w:rFonts w:ascii="メイリオ" w:eastAsia="メイリオ" w:hAnsi="メイリオ" w:cs="メイリオ" w:hint="eastAsia"/>
                <w:sz w:val="16"/>
                <w:szCs w:val="16"/>
              </w:rPr>
              <w:t xml:space="preserve">　（2割負担）</w:t>
            </w:r>
            <w:r w:rsidR="00545141" w:rsidRPr="003B08AB">
              <w:rPr>
                <w:rFonts w:ascii="メイリオ" w:eastAsia="メイリオ" w:hAnsi="メイリオ" w:cs="メイリオ" w:hint="eastAsia"/>
                <w:sz w:val="16"/>
                <w:szCs w:val="16"/>
              </w:rPr>
              <w:t>75</w:t>
            </w:r>
            <w:r w:rsidRPr="003B08AB">
              <w:rPr>
                <w:rFonts w:ascii="メイリオ" w:eastAsia="メイリオ" w:hAnsi="メイリオ" w:cs="メイリオ" w:hint="eastAsia"/>
                <w:sz w:val="16"/>
                <w:szCs w:val="16"/>
              </w:rPr>
              <w:t>円</w:t>
            </w:r>
            <w:r w:rsidR="00881E37" w:rsidRPr="003B08AB">
              <w:rPr>
                <w:rFonts w:ascii="メイリオ" w:eastAsia="メイリオ" w:hAnsi="メイリオ" w:cs="メイリオ" w:hint="eastAsia"/>
                <w:sz w:val="16"/>
                <w:szCs w:val="16"/>
              </w:rPr>
              <w:t>（3割負担）</w:t>
            </w:r>
            <w:r w:rsidR="00545141" w:rsidRPr="003B08AB">
              <w:rPr>
                <w:rFonts w:ascii="メイリオ" w:eastAsia="メイリオ" w:hAnsi="メイリオ" w:cs="メイリオ" w:hint="eastAsia"/>
                <w:sz w:val="16"/>
                <w:szCs w:val="16"/>
              </w:rPr>
              <w:t>112</w:t>
            </w:r>
            <w:r w:rsidR="00881E37" w:rsidRPr="003B08AB">
              <w:rPr>
                <w:rFonts w:ascii="メイリオ" w:eastAsia="メイリオ" w:hAnsi="メイリオ" w:cs="メイリオ" w:hint="eastAsia"/>
                <w:sz w:val="16"/>
                <w:szCs w:val="16"/>
              </w:rPr>
              <w:t>円</w:t>
            </w:r>
          </w:p>
        </w:tc>
      </w:tr>
    </w:tbl>
    <w:p w14:paraId="13E09B68" w14:textId="77777777" w:rsidR="006042FE" w:rsidRPr="00FB3A59" w:rsidRDefault="006042FE" w:rsidP="006042FE">
      <w:pPr>
        <w:spacing w:line="340" w:lineRule="exact"/>
        <w:ind w:left="193" w:hangingChars="100" w:hanging="193"/>
        <w:rPr>
          <w:rFonts w:ascii="メイリオ" w:eastAsia="メイリオ" w:hAnsi="メイリオ" w:cs="メイリオ"/>
          <w:b/>
        </w:rPr>
      </w:pPr>
      <w:r w:rsidRPr="00FB3A59">
        <w:rPr>
          <w:rFonts w:ascii="メイリオ" w:eastAsia="メイリオ" w:hAnsi="メイリオ" w:cs="メイリオ" w:hint="eastAsia"/>
          <w:b/>
        </w:rPr>
        <w:t>表⑤　看取り介護加算　※死亡月に加算</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2126"/>
        <w:gridCol w:w="4819"/>
      </w:tblGrid>
      <w:tr w:rsidR="006042FE" w14:paraId="4EB54344" w14:textId="77777777" w:rsidTr="00716486">
        <w:tc>
          <w:tcPr>
            <w:tcW w:w="3432" w:type="dxa"/>
          </w:tcPr>
          <w:p w14:paraId="2AB697A9" w14:textId="77777777" w:rsidR="006042FE" w:rsidRPr="00FB3A59" w:rsidRDefault="006042FE" w:rsidP="006042FE">
            <w:pPr>
              <w:spacing w:line="240" w:lineRule="exact"/>
              <w:jc w:val="center"/>
              <w:rPr>
                <w:rFonts w:ascii="メイリオ" w:eastAsia="メイリオ" w:hAnsi="メイリオ" w:cs="メイリオ"/>
                <w:sz w:val="18"/>
                <w:szCs w:val="18"/>
              </w:rPr>
            </w:pPr>
            <w:r w:rsidRPr="00FB3A59">
              <w:rPr>
                <w:rFonts w:ascii="メイリオ" w:eastAsia="メイリオ" w:hAnsi="メイリオ" w:cs="メイリオ" w:hint="eastAsia"/>
                <w:sz w:val="18"/>
                <w:szCs w:val="18"/>
              </w:rPr>
              <w:t>算定条件</w:t>
            </w:r>
          </w:p>
        </w:tc>
        <w:tc>
          <w:tcPr>
            <w:tcW w:w="2126" w:type="dxa"/>
          </w:tcPr>
          <w:p w14:paraId="39E4EEAF" w14:textId="77777777" w:rsidR="006042FE" w:rsidRPr="00FB3A59" w:rsidRDefault="006042FE" w:rsidP="00881E37">
            <w:pPr>
              <w:spacing w:line="240" w:lineRule="exact"/>
              <w:rPr>
                <w:rFonts w:ascii="メイリオ" w:eastAsia="メイリオ" w:hAnsi="メイリオ" w:cs="メイリオ"/>
                <w:sz w:val="18"/>
                <w:szCs w:val="18"/>
              </w:rPr>
            </w:pPr>
            <w:r w:rsidRPr="00FB3A59">
              <w:rPr>
                <w:rFonts w:ascii="メイリオ" w:eastAsia="メイリオ" w:hAnsi="メイリオ" w:cs="メイリオ" w:hint="eastAsia"/>
                <w:sz w:val="18"/>
                <w:szCs w:val="18"/>
              </w:rPr>
              <w:t>１日当たりの利用料金</w:t>
            </w:r>
          </w:p>
        </w:tc>
        <w:tc>
          <w:tcPr>
            <w:tcW w:w="4819" w:type="dxa"/>
          </w:tcPr>
          <w:p w14:paraId="1EA58392" w14:textId="77777777" w:rsidR="006042FE" w:rsidRPr="00FB3A59" w:rsidRDefault="006042FE" w:rsidP="00BD6C0E">
            <w:pPr>
              <w:spacing w:line="240" w:lineRule="exact"/>
              <w:ind w:left="163" w:hangingChars="100" w:hanging="163"/>
              <w:rPr>
                <w:rFonts w:ascii="メイリオ" w:eastAsia="メイリオ" w:hAnsi="メイリオ" w:cs="メイリオ"/>
                <w:sz w:val="18"/>
                <w:szCs w:val="18"/>
              </w:rPr>
            </w:pPr>
            <w:r w:rsidRPr="00FB3A59">
              <w:rPr>
                <w:rFonts w:ascii="メイリオ" w:eastAsia="メイリオ" w:hAnsi="メイリオ" w:cs="メイリオ" w:hint="eastAsia"/>
                <w:sz w:val="18"/>
                <w:szCs w:val="18"/>
              </w:rPr>
              <w:t>１日あたりの自己負担額</w:t>
            </w:r>
          </w:p>
        </w:tc>
      </w:tr>
      <w:tr w:rsidR="006042FE" w14:paraId="681850A6" w14:textId="77777777" w:rsidTr="00716486">
        <w:tc>
          <w:tcPr>
            <w:tcW w:w="3432" w:type="dxa"/>
            <w:vAlign w:val="center"/>
          </w:tcPr>
          <w:p w14:paraId="1AE26FA2" w14:textId="77777777" w:rsidR="00716486" w:rsidRDefault="006042FE" w:rsidP="006042FE">
            <w:pPr>
              <w:spacing w:line="240" w:lineRule="exact"/>
              <w:rPr>
                <w:rFonts w:ascii="メイリオ" w:eastAsia="メイリオ" w:hAnsi="メイリオ" w:cs="メイリオ"/>
                <w:sz w:val="16"/>
                <w:szCs w:val="16"/>
              </w:rPr>
            </w:pPr>
            <w:r w:rsidRPr="00F2539C">
              <w:rPr>
                <w:rFonts w:ascii="メイリオ" w:eastAsia="メイリオ" w:hAnsi="メイリオ" w:cs="メイリオ" w:hint="eastAsia"/>
                <w:sz w:val="16"/>
                <w:szCs w:val="16"/>
              </w:rPr>
              <w:t>医師が一般に認められている医学的知見に基づき</w:t>
            </w:r>
          </w:p>
          <w:p w14:paraId="7BE14ADA" w14:textId="77777777" w:rsidR="00716486" w:rsidRDefault="006042FE" w:rsidP="006042FE">
            <w:pPr>
              <w:spacing w:line="240" w:lineRule="exact"/>
              <w:rPr>
                <w:rFonts w:ascii="メイリオ" w:eastAsia="メイリオ" w:hAnsi="メイリオ" w:cs="メイリオ"/>
                <w:sz w:val="16"/>
                <w:szCs w:val="16"/>
              </w:rPr>
            </w:pPr>
            <w:r w:rsidRPr="00F2539C">
              <w:rPr>
                <w:rFonts w:ascii="メイリオ" w:eastAsia="メイリオ" w:hAnsi="メイリオ" w:cs="メイリオ" w:hint="eastAsia"/>
                <w:sz w:val="16"/>
                <w:szCs w:val="16"/>
              </w:rPr>
              <w:t>回復の見込みがないと診断した者に対して本人又</w:t>
            </w:r>
          </w:p>
          <w:p w14:paraId="0D018575" w14:textId="77777777" w:rsidR="00716486" w:rsidRDefault="006042FE" w:rsidP="006042FE">
            <w:pPr>
              <w:spacing w:line="240" w:lineRule="exact"/>
              <w:rPr>
                <w:rFonts w:ascii="メイリオ" w:eastAsia="メイリオ" w:hAnsi="メイリオ" w:cs="メイリオ"/>
                <w:sz w:val="16"/>
                <w:szCs w:val="16"/>
              </w:rPr>
            </w:pPr>
            <w:r w:rsidRPr="00F2539C">
              <w:rPr>
                <w:rFonts w:ascii="メイリオ" w:eastAsia="メイリオ" w:hAnsi="メイリオ" w:cs="メイリオ" w:hint="eastAsia"/>
                <w:sz w:val="16"/>
                <w:szCs w:val="16"/>
              </w:rPr>
              <w:t>はご家族等の同意を得て適切に看取り介護を</w:t>
            </w:r>
          </w:p>
          <w:p w14:paraId="0E69A183" w14:textId="77777777" w:rsidR="006042FE" w:rsidRPr="00F2539C" w:rsidRDefault="006042FE" w:rsidP="006042FE">
            <w:pPr>
              <w:spacing w:line="240" w:lineRule="exact"/>
              <w:rPr>
                <w:rFonts w:ascii="メイリオ" w:eastAsia="メイリオ" w:hAnsi="メイリオ" w:cs="メイリオ"/>
                <w:sz w:val="16"/>
                <w:szCs w:val="16"/>
              </w:rPr>
            </w:pPr>
            <w:r w:rsidRPr="00F2539C">
              <w:rPr>
                <w:rFonts w:ascii="メイリオ" w:eastAsia="メイリオ" w:hAnsi="メイリオ" w:cs="メイリオ" w:hint="eastAsia"/>
                <w:sz w:val="16"/>
                <w:szCs w:val="16"/>
              </w:rPr>
              <w:t>行った場合等</w:t>
            </w:r>
          </w:p>
        </w:tc>
        <w:tc>
          <w:tcPr>
            <w:tcW w:w="2126" w:type="dxa"/>
            <w:vAlign w:val="center"/>
          </w:tcPr>
          <w:p w14:paraId="4EF131CE" w14:textId="77777777" w:rsidR="00117E9C" w:rsidRDefault="00117E9C" w:rsidP="006A2BC4">
            <w:pPr>
              <w:spacing w:line="200" w:lineRule="exact"/>
              <w:rPr>
                <w:rFonts w:ascii="メイリオ" w:eastAsia="メイリオ" w:hAnsi="メイリオ" w:cs="メイリオ"/>
                <w:sz w:val="16"/>
                <w:szCs w:val="16"/>
              </w:rPr>
            </w:pPr>
            <w:r>
              <w:rPr>
                <w:rFonts w:ascii="メイリオ" w:eastAsia="メイリオ" w:hAnsi="メイリオ" w:cs="メイリオ" w:hint="eastAsia"/>
                <w:sz w:val="16"/>
                <w:szCs w:val="16"/>
              </w:rPr>
              <w:t>死亡日以前31日から45日</w:t>
            </w:r>
          </w:p>
          <w:p w14:paraId="14663E31" w14:textId="5F148F99" w:rsidR="00117E9C" w:rsidRDefault="00117E9C" w:rsidP="006A2BC4">
            <w:pPr>
              <w:spacing w:line="200" w:lineRule="exact"/>
              <w:rPr>
                <w:rFonts w:ascii="メイリオ" w:eastAsia="メイリオ" w:hAnsi="メイリオ" w:cs="メイリオ"/>
                <w:sz w:val="16"/>
                <w:szCs w:val="16"/>
              </w:rPr>
            </w:pPr>
            <w:r>
              <w:rPr>
                <w:rFonts w:ascii="メイリオ" w:eastAsia="メイリオ" w:hAnsi="メイリオ" w:cs="メイリオ" w:hint="eastAsia"/>
                <w:sz w:val="16"/>
                <w:szCs w:val="16"/>
              </w:rPr>
              <w:t xml:space="preserve">　　　　　　　　　73</w:t>
            </w:r>
            <w:r w:rsidR="00791D67">
              <w:rPr>
                <w:rFonts w:ascii="メイリオ" w:eastAsia="メイリオ" w:hAnsi="メイリオ" w:cs="メイリオ" w:hint="eastAsia"/>
                <w:sz w:val="16"/>
                <w:szCs w:val="16"/>
              </w:rPr>
              <w:t>0</w:t>
            </w:r>
            <w:r>
              <w:rPr>
                <w:rFonts w:ascii="メイリオ" w:eastAsia="メイリオ" w:hAnsi="メイリオ" w:cs="メイリオ" w:hint="eastAsia"/>
                <w:sz w:val="16"/>
                <w:szCs w:val="16"/>
              </w:rPr>
              <w:t>円</w:t>
            </w:r>
          </w:p>
          <w:p w14:paraId="0565E76D" w14:textId="16108FB8" w:rsidR="006042FE" w:rsidRPr="00F2539C" w:rsidRDefault="006042FE" w:rsidP="006A2BC4">
            <w:pPr>
              <w:spacing w:line="200" w:lineRule="exact"/>
              <w:rPr>
                <w:rFonts w:ascii="メイリオ" w:eastAsia="メイリオ" w:hAnsi="メイリオ" w:cs="メイリオ"/>
                <w:sz w:val="16"/>
                <w:szCs w:val="16"/>
              </w:rPr>
            </w:pPr>
            <w:r w:rsidRPr="00F2539C">
              <w:rPr>
                <w:rFonts w:ascii="メイリオ" w:eastAsia="メイリオ" w:hAnsi="メイリオ" w:cs="メイリオ" w:hint="eastAsia"/>
                <w:sz w:val="16"/>
                <w:szCs w:val="16"/>
              </w:rPr>
              <w:t xml:space="preserve">死亡日以前4日から30日　</w:t>
            </w:r>
          </w:p>
          <w:p w14:paraId="316BE2FE" w14:textId="77777777" w:rsidR="006042FE" w:rsidRPr="00F2539C" w:rsidRDefault="00BD6C0E" w:rsidP="00BD6C0E">
            <w:pPr>
              <w:spacing w:line="200" w:lineRule="exact"/>
              <w:rPr>
                <w:rFonts w:ascii="メイリオ" w:eastAsia="メイリオ" w:hAnsi="メイリオ" w:cs="メイリオ"/>
                <w:sz w:val="16"/>
                <w:szCs w:val="16"/>
              </w:rPr>
            </w:pPr>
            <w:r>
              <w:rPr>
                <w:rFonts w:ascii="メイリオ" w:eastAsia="メイリオ" w:hAnsi="メイリオ" w:cs="メイリオ" w:hint="eastAsia"/>
                <w:sz w:val="16"/>
                <w:szCs w:val="16"/>
              </w:rPr>
              <w:t xml:space="preserve">　　　　　　　　1,</w:t>
            </w:r>
            <w:r>
              <w:rPr>
                <w:rFonts w:ascii="メイリオ" w:eastAsia="メイリオ" w:hAnsi="メイリオ" w:cs="メイリオ"/>
                <w:sz w:val="16"/>
                <w:szCs w:val="16"/>
              </w:rPr>
              <w:t>460</w:t>
            </w:r>
            <w:r>
              <w:rPr>
                <w:rFonts w:ascii="メイリオ" w:eastAsia="メイリオ" w:hAnsi="メイリオ" w:cs="メイリオ" w:hint="eastAsia"/>
                <w:sz w:val="16"/>
                <w:szCs w:val="16"/>
              </w:rPr>
              <w:t>円</w:t>
            </w:r>
          </w:p>
          <w:p w14:paraId="12EFEC10" w14:textId="77777777" w:rsidR="006042FE" w:rsidRPr="00F2539C" w:rsidRDefault="006042FE" w:rsidP="006A2BC4">
            <w:pPr>
              <w:spacing w:line="200" w:lineRule="exact"/>
              <w:rPr>
                <w:rFonts w:ascii="メイリオ" w:eastAsia="メイリオ" w:hAnsi="メイリオ" w:cs="メイリオ"/>
                <w:sz w:val="16"/>
                <w:szCs w:val="16"/>
              </w:rPr>
            </w:pPr>
            <w:r w:rsidRPr="00F2539C">
              <w:rPr>
                <w:rFonts w:ascii="メイリオ" w:eastAsia="メイリオ" w:hAnsi="メイリオ" w:cs="メイリオ" w:hint="eastAsia"/>
                <w:sz w:val="16"/>
                <w:szCs w:val="16"/>
              </w:rPr>
              <w:t xml:space="preserve">死亡日の前日、前々日　　</w:t>
            </w:r>
          </w:p>
          <w:p w14:paraId="193FE7B9" w14:textId="77777777" w:rsidR="006042FE" w:rsidRPr="00F2539C" w:rsidRDefault="006042FE" w:rsidP="006A2BC4">
            <w:pPr>
              <w:spacing w:line="200" w:lineRule="exact"/>
              <w:rPr>
                <w:rFonts w:ascii="メイリオ" w:eastAsia="メイリオ" w:hAnsi="メイリオ" w:cs="メイリオ"/>
                <w:sz w:val="16"/>
                <w:szCs w:val="16"/>
              </w:rPr>
            </w:pPr>
            <w:r w:rsidRPr="00F2539C">
              <w:rPr>
                <w:rFonts w:ascii="メイリオ" w:eastAsia="メイリオ" w:hAnsi="メイリオ" w:cs="メイリオ" w:hint="eastAsia"/>
                <w:sz w:val="16"/>
                <w:szCs w:val="16"/>
              </w:rPr>
              <w:t xml:space="preserve">　　　　　</w:t>
            </w:r>
            <w:r>
              <w:rPr>
                <w:rFonts w:ascii="メイリオ" w:eastAsia="メイリオ" w:hAnsi="メイリオ" w:cs="メイリオ" w:hint="eastAsia"/>
                <w:sz w:val="16"/>
                <w:szCs w:val="16"/>
              </w:rPr>
              <w:t xml:space="preserve">　</w:t>
            </w:r>
            <w:r w:rsidR="00BD6C0E">
              <w:rPr>
                <w:rFonts w:ascii="メイリオ" w:eastAsia="メイリオ" w:hAnsi="メイリオ" w:cs="メイリオ" w:hint="eastAsia"/>
                <w:sz w:val="16"/>
                <w:szCs w:val="16"/>
              </w:rPr>
              <w:t xml:space="preserve">    6,895</w:t>
            </w:r>
            <w:r w:rsidRPr="00F2539C">
              <w:rPr>
                <w:rFonts w:ascii="メイリオ" w:eastAsia="メイリオ" w:hAnsi="メイリオ" w:cs="メイリオ" w:hint="eastAsia"/>
                <w:sz w:val="16"/>
                <w:szCs w:val="16"/>
              </w:rPr>
              <w:t>円</w:t>
            </w:r>
          </w:p>
          <w:p w14:paraId="43A969BE" w14:textId="77777777" w:rsidR="006042FE" w:rsidRDefault="006042FE" w:rsidP="006A2BC4">
            <w:pPr>
              <w:spacing w:line="200" w:lineRule="exact"/>
              <w:rPr>
                <w:rFonts w:ascii="メイリオ" w:eastAsia="メイリオ" w:hAnsi="メイリオ" w:cs="メイリオ"/>
                <w:sz w:val="16"/>
                <w:szCs w:val="16"/>
              </w:rPr>
            </w:pPr>
            <w:r w:rsidRPr="00F2539C">
              <w:rPr>
                <w:rFonts w:ascii="メイリオ" w:eastAsia="メイリオ" w:hAnsi="メイリオ" w:cs="メイリオ" w:hint="eastAsia"/>
                <w:sz w:val="16"/>
                <w:szCs w:val="16"/>
              </w:rPr>
              <w:t xml:space="preserve">死亡日　</w:t>
            </w:r>
            <w:r>
              <w:rPr>
                <w:rFonts w:ascii="メイリオ" w:eastAsia="メイリオ" w:hAnsi="メイリオ" w:cs="メイリオ" w:hint="eastAsia"/>
                <w:sz w:val="16"/>
                <w:szCs w:val="16"/>
              </w:rPr>
              <w:t xml:space="preserve">　</w:t>
            </w:r>
          </w:p>
          <w:p w14:paraId="554A6714" w14:textId="77777777" w:rsidR="006042FE" w:rsidRPr="00F2539C" w:rsidRDefault="00BD6C0E" w:rsidP="00CF0150">
            <w:pPr>
              <w:spacing w:line="200" w:lineRule="exact"/>
              <w:ind w:firstLineChars="750" w:firstLine="1075"/>
              <w:rPr>
                <w:rFonts w:ascii="メイリオ" w:eastAsia="メイリオ" w:hAnsi="メイリオ" w:cs="メイリオ"/>
                <w:sz w:val="16"/>
                <w:szCs w:val="16"/>
              </w:rPr>
            </w:pPr>
            <w:r>
              <w:rPr>
                <w:rFonts w:ascii="メイリオ" w:eastAsia="メイリオ" w:hAnsi="メイリオ" w:cs="メイリオ" w:hint="eastAsia"/>
                <w:sz w:val="16"/>
                <w:szCs w:val="16"/>
              </w:rPr>
              <w:t>12,979</w:t>
            </w:r>
            <w:r w:rsidR="006042FE" w:rsidRPr="00F2539C">
              <w:rPr>
                <w:rFonts w:ascii="メイリオ" w:eastAsia="メイリオ" w:hAnsi="メイリオ" w:cs="メイリオ" w:hint="eastAsia"/>
                <w:sz w:val="16"/>
                <w:szCs w:val="16"/>
              </w:rPr>
              <w:t>円</w:t>
            </w:r>
          </w:p>
        </w:tc>
        <w:tc>
          <w:tcPr>
            <w:tcW w:w="4819" w:type="dxa"/>
            <w:vAlign w:val="center"/>
          </w:tcPr>
          <w:p w14:paraId="226147EE" w14:textId="3ACD82DC" w:rsidR="006042FE" w:rsidRDefault="00117E9C" w:rsidP="006A2BC4">
            <w:pPr>
              <w:spacing w:line="200" w:lineRule="exact"/>
              <w:rPr>
                <w:rFonts w:ascii="メイリオ" w:eastAsia="メイリオ" w:hAnsi="メイリオ" w:cs="メイリオ"/>
                <w:sz w:val="16"/>
                <w:szCs w:val="16"/>
              </w:rPr>
            </w:pPr>
            <w:r>
              <w:rPr>
                <w:rFonts w:ascii="メイリオ" w:eastAsia="メイリオ" w:hAnsi="メイリオ" w:cs="メイリオ" w:hint="eastAsia"/>
                <w:sz w:val="16"/>
                <w:szCs w:val="16"/>
              </w:rPr>
              <w:t>（1割負担）　73円　（2割負担）146円　（3割負担）219円</w:t>
            </w:r>
          </w:p>
          <w:p w14:paraId="7922016B" w14:textId="77777777" w:rsidR="00117E9C" w:rsidRPr="00117E9C" w:rsidRDefault="00117E9C" w:rsidP="006A2BC4">
            <w:pPr>
              <w:spacing w:line="200" w:lineRule="exact"/>
              <w:rPr>
                <w:rFonts w:ascii="メイリオ" w:eastAsia="メイリオ" w:hAnsi="メイリオ" w:cs="メイリオ"/>
                <w:sz w:val="16"/>
                <w:szCs w:val="16"/>
              </w:rPr>
            </w:pPr>
          </w:p>
          <w:p w14:paraId="09112AE3" w14:textId="77777777" w:rsidR="006042FE" w:rsidRPr="00F2539C" w:rsidRDefault="00BD6C0E" w:rsidP="00BD6C0E">
            <w:pPr>
              <w:spacing w:line="200" w:lineRule="exact"/>
              <w:rPr>
                <w:rFonts w:ascii="メイリオ" w:eastAsia="メイリオ" w:hAnsi="メイリオ" w:cs="メイリオ"/>
                <w:sz w:val="16"/>
                <w:szCs w:val="16"/>
              </w:rPr>
            </w:pPr>
            <w:r>
              <w:rPr>
                <w:rFonts w:ascii="メイリオ" w:eastAsia="メイリオ" w:hAnsi="メイリオ" w:cs="メイリオ" w:hint="eastAsia"/>
                <w:sz w:val="16"/>
                <w:szCs w:val="16"/>
              </w:rPr>
              <w:t>（1割負担）146円　（2割負担）292円</w:t>
            </w:r>
            <w:r w:rsidR="00881E37">
              <w:rPr>
                <w:rFonts w:ascii="メイリオ" w:eastAsia="メイリオ" w:hAnsi="メイリオ" w:cs="メイリオ" w:hint="eastAsia"/>
                <w:sz w:val="16"/>
                <w:szCs w:val="16"/>
              </w:rPr>
              <w:t xml:space="preserve">　（3割負担）438円</w:t>
            </w:r>
          </w:p>
          <w:p w14:paraId="72A70D7E" w14:textId="77777777" w:rsidR="006042FE" w:rsidRPr="00F2539C" w:rsidRDefault="006042FE" w:rsidP="006A2BC4">
            <w:pPr>
              <w:spacing w:line="200" w:lineRule="exact"/>
              <w:rPr>
                <w:rFonts w:ascii="メイリオ" w:eastAsia="メイリオ" w:hAnsi="メイリオ" w:cs="メイリオ"/>
                <w:sz w:val="16"/>
                <w:szCs w:val="16"/>
              </w:rPr>
            </w:pPr>
          </w:p>
          <w:p w14:paraId="0DBDA279" w14:textId="77777777" w:rsidR="006042FE" w:rsidRDefault="00BD6C0E" w:rsidP="00BD6C0E">
            <w:pPr>
              <w:spacing w:line="200" w:lineRule="exact"/>
              <w:rPr>
                <w:rFonts w:ascii="メイリオ" w:eastAsia="メイリオ" w:hAnsi="メイリオ" w:cs="メイリオ"/>
                <w:sz w:val="16"/>
                <w:szCs w:val="16"/>
              </w:rPr>
            </w:pPr>
            <w:r>
              <w:rPr>
                <w:rFonts w:ascii="メイリオ" w:eastAsia="メイリオ" w:hAnsi="メイリオ" w:cs="メイリオ" w:hint="eastAsia"/>
                <w:sz w:val="16"/>
                <w:szCs w:val="16"/>
              </w:rPr>
              <w:t>（1割負担）690</w:t>
            </w:r>
            <w:r w:rsidR="006042FE" w:rsidRPr="00F2539C">
              <w:rPr>
                <w:rFonts w:ascii="メイリオ" w:eastAsia="メイリオ" w:hAnsi="メイリオ" w:cs="メイリオ" w:hint="eastAsia"/>
                <w:sz w:val="16"/>
                <w:szCs w:val="16"/>
              </w:rPr>
              <w:t>円</w:t>
            </w:r>
            <w:r>
              <w:rPr>
                <w:rFonts w:ascii="メイリオ" w:eastAsia="メイリオ" w:hAnsi="メイリオ" w:cs="メイリオ" w:hint="eastAsia"/>
                <w:sz w:val="16"/>
                <w:szCs w:val="16"/>
              </w:rPr>
              <w:t xml:space="preserve">　（2割負担）1,3</w:t>
            </w:r>
            <w:r w:rsidR="008903B0">
              <w:rPr>
                <w:rFonts w:ascii="メイリオ" w:eastAsia="メイリオ" w:hAnsi="メイリオ" w:cs="メイリオ" w:hint="eastAsia"/>
                <w:sz w:val="16"/>
                <w:szCs w:val="16"/>
              </w:rPr>
              <w:t>79</w:t>
            </w:r>
            <w:r>
              <w:rPr>
                <w:rFonts w:ascii="メイリオ" w:eastAsia="メイリオ" w:hAnsi="メイリオ" w:cs="メイリオ" w:hint="eastAsia"/>
                <w:sz w:val="16"/>
                <w:szCs w:val="16"/>
              </w:rPr>
              <w:t>円</w:t>
            </w:r>
            <w:r w:rsidR="00881E37">
              <w:rPr>
                <w:rFonts w:ascii="メイリオ" w:eastAsia="メイリオ" w:hAnsi="メイリオ" w:cs="メイリオ" w:hint="eastAsia"/>
                <w:sz w:val="16"/>
                <w:szCs w:val="16"/>
              </w:rPr>
              <w:t xml:space="preserve">　（3割負担）2,069円</w:t>
            </w:r>
          </w:p>
          <w:p w14:paraId="3F0EADA3" w14:textId="77777777" w:rsidR="006042FE" w:rsidRPr="00F2539C" w:rsidRDefault="006042FE" w:rsidP="006A2BC4">
            <w:pPr>
              <w:spacing w:line="200" w:lineRule="exact"/>
              <w:rPr>
                <w:rFonts w:ascii="メイリオ" w:eastAsia="メイリオ" w:hAnsi="メイリオ" w:cs="メイリオ"/>
                <w:sz w:val="16"/>
                <w:szCs w:val="16"/>
              </w:rPr>
            </w:pPr>
          </w:p>
          <w:p w14:paraId="31280A1A" w14:textId="77777777" w:rsidR="006042FE" w:rsidRPr="00F2539C" w:rsidRDefault="00BD6C0E" w:rsidP="00BD6C0E">
            <w:pPr>
              <w:spacing w:line="200" w:lineRule="exact"/>
              <w:rPr>
                <w:rFonts w:ascii="メイリオ" w:eastAsia="メイリオ" w:hAnsi="メイリオ" w:cs="メイリオ"/>
                <w:sz w:val="16"/>
                <w:szCs w:val="16"/>
              </w:rPr>
            </w:pPr>
            <w:r>
              <w:rPr>
                <w:rFonts w:ascii="メイリオ" w:eastAsia="メイリオ" w:hAnsi="メイリオ" w:cs="メイリオ" w:hint="eastAsia"/>
                <w:sz w:val="16"/>
                <w:szCs w:val="16"/>
              </w:rPr>
              <w:t>（1割負担）</w:t>
            </w:r>
            <w:r w:rsidR="00922524">
              <w:rPr>
                <w:rFonts w:ascii="メイリオ" w:eastAsia="メイリオ" w:hAnsi="メイリオ" w:cs="メイリオ" w:hint="eastAsia"/>
                <w:sz w:val="16"/>
                <w:szCs w:val="16"/>
              </w:rPr>
              <w:t>1,298</w:t>
            </w:r>
            <w:r w:rsidR="006042FE" w:rsidRPr="00F2539C">
              <w:rPr>
                <w:rFonts w:ascii="メイリオ" w:eastAsia="メイリオ" w:hAnsi="メイリオ" w:cs="メイリオ" w:hint="eastAsia"/>
                <w:sz w:val="16"/>
                <w:szCs w:val="16"/>
              </w:rPr>
              <w:t>円</w:t>
            </w:r>
            <w:r w:rsidR="00922524">
              <w:rPr>
                <w:rFonts w:ascii="メイリオ" w:eastAsia="メイリオ" w:hAnsi="メイリオ" w:cs="メイリオ" w:hint="eastAsia"/>
                <w:sz w:val="16"/>
                <w:szCs w:val="16"/>
              </w:rPr>
              <w:t xml:space="preserve">　（2割負担）2,596円</w:t>
            </w:r>
            <w:r w:rsidR="00881E37">
              <w:rPr>
                <w:rFonts w:ascii="メイリオ" w:eastAsia="メイリオ" w:hAnsi="メイリオ" w:cs="メイリオ" w:hint="eastAsia"/>
                <w:sz w:val="16"/>
                <w:szCs w:val="16"/>
              </w:rPr>
              <w:t xml:space="preserve">　（3割負担）3,894円</w:t>
            </w:r>
          </w:p>
        </w:tc>
      </w:tr>
    </w:tbl>
    <w:p w14:paraId="07DADBE8" w14:textId="77777777" w:rsidR="006042FE" w:rsidRPr="00FB3A59" w:rsidRDefault="006042FE" w:rsidP="006042FE">
      <w:pPr>
        <w:spacing w:line="340" w:lineRule="exact"/>
        <w:ind w:left="193" w:hangingChars="100" w:hanging="193"/>
        <w:rPr>
          <w:rFonts w:ascii="メイリオ" w:eastAsia="メイリオ" w:hAnsi="メイリオ" w:cs="メイリオ"/>
          <w:b/>
        </w:rPr>
      </w:pPr>
      <w:r w:rsidRPr="00FB3A59">
        <w:rPr>
          <w:rFonts w:ascii="メイリオ" w:eastAsia="メイリオ" w:hAnsi="メイリオ" w:cs="メイリオ" w:hint="eastAsia"/>
          <w:b/>
        </w:rPr>
        <w:t>表</w:t>
      </w:r>
      <w:r>
        <w:rPr>
          <w:rFonts w:ascii="メイリオ" w:eastAsia="メイリオ" w:hAnsi="メイリオ" w:cs="メイリオ" w:hint="eastAsia"/>
          <w:b/>
        </w:rPr>
        <w:t>⑥</w:t>
      </w:r>
      <w:r w:rsidRPr="00FB3A59">
        <w:rPr>
          <w:rFonts w:ascii="メイリオ" w:eastAsia="メイリオ" w:hAnsi="メイリオ" w:cs="メイリオ" w:hint="eastAsia"/>
          <w:b/>
        </w:rPr>
        <w:t xml:space="preserve">　介護職員処遇改善加算</w:t>
      </w:r>
      <w:r w:rsidR="003C424A">
        <w:rPr>
          <w:rFonts w:ascii="メイリオ" w:eastAsia="メイリオ" w:hAnsi="メイリオ" w:cs="メイリオ" w:hint="eastAsia"/>
          <w:b/>
        </w:rPr>
        <w:t>（Ⅰ</w:t>
      </w:r>
      <w:r w:rsidR="00B867C4">
        <w:rPr>
          <w:rFonts w:ascii="メイリオ" w:eastAsia="メイリオ" w:hAnsi="メイリオ" w:cs="メイリオ" w:hint="eastAsia"/>
          <w:b/>
        </w:rPr>
        <w:t>）</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4"/>
        <w:gridCol w:w="2310"/>
        <w:gridCol w:w="3793"/>
      </w:tblGrid>
      <w:tr w:rsidR="006042FE" w14:paraId="03555C1A" w14:textId="77777777" w:rsidTr="00716486">
        <w:tc>
          <w:tcPr>
            <w:tcW w:w="4274" w:type="dxa"/>
          </w:tcPr>
          <w:p w14:paraId="72330076" w14:textId="77777777" w:rsidR="009F5DA3" w:rsidRPr="00FB3A59" w:rsidRDefault="009F5DA3" w:rsidP="009F5DA3">
            <w:pPr>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介護職員処遇改善加算</w:t>
            </w:r>
          </w:p>
        </w:tc>
        <w:tc>
          <w:tcPr>
            <w:tcW w:w="2310" w:type="dxa"/>
          </w:tcPr>
          <w:p w14:paraId="29A59D03" w14:textId="77777777" w:rsidR="009F5DA3" w:rsidRPr="00FB3A59" w:rsidRDefault="009F5DA3" w:rsidP="009F5DA3">
            <w:pPr>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内容</w:t>
            </w:r>
          </w:p>
        </w:tc>
        <w:tc>
          <w:tcPr>
            <w:tcW w:w="3793" w:type="dxa"/>
          </w:tcPr>
          <w:p w14:paraId="51855687" w14:textId="77777777" w:rsidR="009F5DA3" w:rsidRPr="00FB3A59" w:rsidRDefault="009F5DA3" w:rsidP="009F5DA3">
            <w:pPr>
              <w:spacing w:line="240" w:lineRule="exact"/>
              <w:ind w:left="163" w:hangingChars="100" w:hanging="163"/>
              <w:jc w:val="center"/>
              <w:rPr>
                <w:rFonts w:ascii="メイリオ" w:eastAsia="メイリオ" w:hAnsi="メイリオ" w:cs="メイリオ"/>
                <w:sz w:val="18"/>
                <w:szCs w:val="18"/>
              </w:rPr>
            </w:pPr>
            <w:r>
              <w:rPr>
                <w:rFonts w:ascii="メイリオ" w:eastAsia="メイリオ" w:hAnsi="メイリオ" w:cs="メイリオ" w:hint="eastAsia"/>
                <w:sz w:val="18"/>
                <w:szCs w:val="18"/>
              </w:rPr>
              <w:t>加算</w:t>
            </w:r>
          </w:p>
        </w:tc>
      </w:tr>
      <w:tr w:rsidR="00117E9C" w14:paraId="49AD340C" w14:textId="77777777" w:rsidTr="00716486">
        <w:trPr>
          <w:trHeight w:val="275"/>
        </w:trPr>
        <w:tc>
          <w:tcPr>
            <w:tcW w:w="4274" w:type="dxa"/>
            <w:vAlign w:val="center"/>
          </w:tcPr>
          <w:p w14:paraId="7CBB09DD" w14:textId="77777777" w:rsidR="00117E9C" w:rsidRPr="00F2539C" w:rsidRDefault="00117E9C" w:rsidP="00A971AE">
            <w:pPr>
              <w:spacing w:line="240" w:lineRule="exact"/>
              <w:rPr>
                <w:rFonts w:ascii="メイリオ" w:eastAsia="メイリオ" w:hAnsi="メイリオ" w:cs="メイリオ"/>
                <w:sz w:val="16"/>
                <w:szCs w:val="16"/>
              </w:rPr>
            </w:pPr>
            <w:r>
              <w:rPr>
                <w:rFonts w:ascii="メイリオ" w:eastAsia="メイリオ" w:hAnsi="メイリオ" w:cs="メイリオ" w:hint="eastAsia"/>
                <w:sz w:val="18"/>
                <w:szCs w:val="18"/>
              </w:rPr>
              <w:t>介護職員処遇改善加算(Ⅰ)</w:t>
            </w:r>
          </w:p>
        </w:tc>
        <w:tc>
          <w:tcPr>
            <w:tcW w:w="2310" w:type="dxa"/>
            <w:vMerge w:val="restart"/>
            <w:vAlign w:val="center"/>
          </w:tcPr>
          <w:p w14:paraId="2E765AE0" w14:textId="77777777" w:rsidR="00117E9C" w:rsidRDefault="00117E9C" w:rsidP="006A2BC4">
            <w:pPr>
              <w:spacing w:line="160" w:lineRule="exact"/>
              <w:rPr>
                <w:rFonts w:ascii="メイリオ" w:eastAsia="メイリオ" w:hAnsi="メイリオ" w:cs="メイリオ"/>
                <w:sz w:val="16"/>
                <w:szCs w:val="16"/>
              </w:rPr>
            </w:pPr>
          </w:p>
          <w:p w14:paraId="0D890A09" w14:textId="77777777" w:rsidR="00117E9C" w:rsidRPr="009F5DA3" w:rsidRDefault="00117E9C" w:rsidP="006A2BC4">
            <w:pPr>
              <w:spacing w:line="160" w:lineRule="exact"/>
              <w:rPr>
                <w:rFonts w:ascii="メイリオ" w:eastAsia="メイリオ" w:hAnsi="メイリオ" w:cs="メイリオ"/>
                <w:sz w:val="16"/>
                <w:szCs w:val="16"/>
              </w:rPr>
            </w:pPr>
            <w:r>
              <w:rPr>
                <w:rFonts w:ascii="メイリオ" w:eastAsia="メイリオ" w:hAnsi="メイリオ" w:cs="メイリオ" w:hint="eastAsia"/>
                <w:sz w:val="16"/>
                <w:szCs w:val="16"/>
              </w:rPr>
              <w:t>人材を確保し適切なサービスを保つための加算</w:t>
            </w:r>
          </w:p>
        </w:tc>
        <w:tc>
          <w:tcPr>
            <w:tcW w:w="3793" w:type="dxa"/>
            <w:vAlign w:val="center"/>
          </w:tcPr>
          <w:p w14:paraId="5D52B9C2" w14:textId="77777777" w:rsidR="00117E9C" w:rsidRPr="00F2539C" w:rsidRDefault="00117E9C" w:rsidP="00B0104B">
            <w:pPr>
              <w:spacing w:line="240" w:lineRule="exact"/>
              <w:rPr>
                <w:rFonts w:ascii="メイリオ" w:eastAsia="メイリオ" w:hAnsi="メイリオ" w:cs="メイリオ"/>
                <w:sz w:val="16"/>
                <w:szCs w:val="16"/>
              </w:rPr>
            </w:pPr>
            <w:r>
              <w:rPr>
                <w:rFonts w:ascii="メイリオ" w:eastAsia="メイリオ" w:hAnsi="メイリオ" w:cs="メイリオ" w:hint="eastAsia"/>
                <w:sz w:val="16"/>
                <w:szCs w:val="16"/>
              </w:rPr>
              <w:t>所定単位数の11．1％を加算</w:t>
            </w:r>
          </w:p>
        </w:tc>
      </w:tr>
      <w:tr w:rsidR="00117E9C" w14:paraId="52C66B13" w14:textId="77777777" w:rsidTr="00716486">
        <w:trPr>
          <w:trHeight w:val="118"/>
        </w:trPr>
        <w:tc>
          <w:tcPr>
            <w:tcW w:w="4274" w:type="dxa"/>
            <w:vAlign w:val="center"/>
          </w:tcPr>
          <w:p w14:paraId="14B291C5" w14:textId="77777777" w:rsidR="00117E9C" w:rsidRDefault="00117E9C" w:rsidP="002A7418">
            <w:pPr>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介護職員処遇改善加算(Ⅱ)</w:t>
            </w:r>
          </w:p>
        </w:tc>
        <w:tc>
          <w:tcPr>
            <w:tcW w:w="2310" w:type="dxa"/>
            <w:vMerge/>
            <w:vAlign w:val="center"/>
          </w:tcPr>
          <w:p w14:paraId="218EEB24" w14:textId="77777777" w:rsidR="00117E9C" w:rsidRDefault="00117E9C" w:rsidP="006A2BC4">
            <w:pPr>
              <w:spacing w:line="160" w:lineRule="exact"/>
              <w:rPr>
                <w:rFonts w:ascii="メイリオ" w:eastAsia="メイリオ" w:hAnsi="メイリオ" w:cs="メイリオ"/>
                <w:sz w:val="16"/>
                <w:szCs w:val="16"/>
              </w:rPr>
            </w:pPr>
          </w:p>
        </w:tc>
        <w:tc>
          <w:tcPr>
            <w:tcW w:w="3793" w:type="dxa"/>
            <w:vAlign w:val="center"/>
          </w:tcPr>
          <w:p w14:paraId="02DF7CE1" w14:textId="77777777" w:rsidR="00117E9C" w:rsidRDefault="00117E9C" w:rsidP="00B0104B">
            <w:pPr>
              <w:spacing w:line="240" w:lineRule="exact"/>
              <w:rPr>
                <w:rFonts w:ascii="メイリオ" w:eastAsia="メイリオ" w:hAnsi="メイリオ" w:cs="メイリオ"/>
                <w:sz w:val="16"/>
                <w:szCs w:val="16"/>
              </w:rPr>
            </w:pPr>
            <w:r>
              <w:rPr>
                <w:rFonts w:ascii="メイリオ" w:eastAsia="メイリオ" w:hAnsi="メイリオ" w:cs="メイリオ" w:hint="eastAsia"/>
                <w:sz w:val="16"/>
                <w:szCs w:val="16"/>
              </w:rPr>
              <w:t>所定単位数の8．1％を加算</w:t>
            </w:r>
          </w:p>
        </w:tc>
      </w:tr>
      <w:tr w:rsidR="00117E9C" w14:paraId="455B7642" w14:textId="77777777" w:rsidTr="00716486">
        <w:trPr>
          <w:trHeight w:val="79"/>
        </w:trPr>
        <w:tc>
          <w:tcPr>
            <w:tcW w:w="4274" w:type="dxa"/>
            <w:vAlign w:val="center"/>
          </w:tcPr>
          <w:p w14:paraId="21069F9C" w14:textId="77777777" w:rsidR="00117E9C" w:rsidRDefault="00117E9C" w:rsidP="00A971AE">
            <w:pPr>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介護職員処遇改善加算(Ⅲ)</w:t>
            </w:r>
          </w:p>
        </w:tc>
        <w:tc>
          <w:tcPr>
            <w:tcW w:w="2310" w:type="dxa"/>
            <w:vMerge/>
            <w:vAlign w:val="center"/>
          </w:tcPr>
          <w:p w14:paraId="1625D6C7" w14:textId="77777777" w:rsidR="00117E9C" w:rsidRDefault="00117E9C" w:rsidP="006A2BC4">
            <w:pPr>
              <w:spacing w:line="160" w:lineRule="exact"/>
              <w:rPr>
                <w:rFonts w:ascii="メイリオ" w:eastAsia="メイリオ" w:hAnsi="メイリオ" w:cs="メイリオ"/>
                <w:sz w:val="16"/>
                <w:szCs w:val="16"/>
              </w:rPr>
            </w:pPr>
          </w:p>
        </w:tc>
        <w:tc>
          <w:tcPr>
            <w:tcW w:w="3793" w:type="dxa"/>
            <w:vAlign w:val="center"/>
          </w:tcPr>
          <w:p w14:paraId="44AD3F20" w14:textId="77777777" w:rsidR="00117E9C" w:rsidRDefault="00117E9C" w:rsidP="00B0104B">
            <w:pPr>
              <w:spacing w:line="240" w:lineRule="exact"/>
              <w:rPr>
                <w:rFonts w:ascii="メイリオ" w:eastAsia="メイリオ" w:hAnsi="メイリオ" w:cs="メイリオ"/>
                <w:sz w:val="16"/>
                <w:szCs w:val="16"/>
              </w:rPr>
            </w:pPr>
            <w:r>
              <w:rPr>
                <w:rFonts w:ascii="メイリオ" w:eastAsia="メイリオ" w:hAnsi="メイリオ" w:cs="メイリオ" w:hint="eastAsia"/>
                <w:sz w:val="16"/>
                <w:szCs w:val="16"/>
              </w:rPr>
              <w:t>所定単位数の4．5％を加算</w:t>
            </w:r>
          </w:p>
        </w:tc>
      </w:tr>
      <w:tr w:rsidR="00117E9C" w14:paraId="510316BF" w14:textId="77777777" w:rsidTr="00716486">
        <w:trPr>
          <w:trHeight w:val="129"/>
        </w:trPr>
        <w:tc>
          <w:tcPr>
            <w:tcW w:w="4274" w:type="dxa"/>
            <w:vAlign w:val="center"/>
          </w:tcPr>
          <w:p w14:paraId="10908742" w14:textId="77777777" w:rsidR="00117E9C" w:rsidRPr="00117E9C" w:rsidRDefault="00117E9C" w:rsidP="002A7418">
            <w:pPr>
              <w:spacing w:line="240" w:lineRule="exact"/>
              <w:rPr>
                <w:rFonts w:ascii="メイリオ" w:eastAsia="メイリオ" w:hAnsi="メイリオ" w:cs="メイリオ"/>
                <w:sz w:val="18"/>
                <w:szCs w:val="18"/>
              </w:rPr>
            </w:pPr>
            <w:r w:rsidRPr="00117E9C">
              <w:rPr>
                <w:rFonts w:ascii="メイリオ" w:eastAsia="メイリオ" w:hAnsi="メイリオ" w:cs="メイリオ" w:hint="eastAsia"/>
                <w:sz w:val="18"/>
                <w:szCs w:val="18"/>
              </w:rPr>
              <w:t>介護職員特定処遇改善加算（Ⅰ）</w:t>
            </w:r>
          </w:p>
        </w:tc>
        <w:tc>
          <w:tcPr>
            <w:tcW w:w="2310" w:type="dxa"/>
            <w:vMerge/>
            <w:vAlign w:val="center"/>
          </w:tcPr>
          <w:p w14:paraId="13A1BC28" w14:textId="77777777" w:rsidR="00117E9C" w:rsidRPr="00117E9C" w:rsidRDefault="00117E9C" w:rsidP="006A2BC4">
            <w:pPr>
              <w:spacing w:line="160" w:lineRule="exact"/>
              <w:rPr>
                <w:rFonts w:ascii="メイリオ" w:eastAsia="メイリオ" w:hAnsi="メイリオ" w:cs="メイリオ"/>
                <w:sz w:val="16"/>
                <w:szCs w:val="16"/>
              </w:rPr>
            </w:pPr>
          </w:p>
        </w:tc>
        <w:tc>
          <w:tcPr>
            <w:tcW w:w="3793" w:type="dxa"/>
            <w:vAlign w:val="center"/>
          </w:tcPr>
          <w:p w14:paraId="3EBC1875" w14:textId="77777777" w:rsidR="00117E9C" w:rsidRPr="00117E9C" w:rsidRDefault="00117E9C" w:rsidP="00B0104B">
            <w:pPr>
              <w:spacing w:line="240" w:lineRule="exact"/>
              <w:rPr>
                <w:rFonts w:ascii="メイリオ" w:eastAsia="メイリオ" w:hAnsi="メイリオ" w:cs="メイリオ"/>
                <w:sz w:val="16"/>
                <w:szCs w:val="16"/>
              </w:rPr>
            </w:pPr>
            <w:r w:rsidRPr="00117E9C">
              <w:rPr>
                <w:rFonts w:ascii="メイリオ" w:eastAsia="メイリオ" w:hAnsi="メイリオ" w:cs="メイリオ" w:hint="eastAsia"/>
                <w:sz w:val="16"/>
                <w:szCs w:val="16"/>
              </w:rPr>
              <w:t>所定単位数の3.1%を加算</w:t>
            </w:r>
          </w:p>
        </w:tc>
      </w:tr>
      <w:tr w:rsidR="00545141" w14:paraId="6B9DBDC3" w14:textId="77777777" w:rsidTr="00716486">
        <w:trPr>
          <w:trHeight w:val="129"/>
        </w:trPr>
        <w:tc>
          <w:tcPr>
            <w:tcW w:w="4274" w:type="dxa"/>
            <w:vAlign w:val="center"/>
          </w:tcPr>
          <w:p w14:paraId="26811B30" w14:textId="3A9705F2" w:rsidR="00545141" w:rsidRPr="00545141" w:rsidRDefault="00545141" w:rsidP="002A7418">
            <w:pPr>
              <w:spacing w:line="240" w:lineRule="exact"/>
              <w:rPr>
                <w:rFonts w:ascii="メイリオ" w:eastAsia="メイリオ" w:hAnsi="メイリオ" w:cs="メイリオ"/>
                <w:sz w:val="18"/>
                <w:szCs w:val="18"/>
              </w:rPr>
            </w:pPr>
            <w:r w:rsidRPr="00117E9C">
              <w:rPr>
                <w:rFonts w:ascii="メイリオ" w:eastAsia="メイリオ" w:hAnsi="メイリオ" w:cs="メイリオ" w:hint="eastAsia"/>
                <w:sz w:val="18"/>
                <w:szCs w:val="18"/>
              </w:rPr>
              <w:t>介護職員特定処遇改善加算（Ⅱ）</w:t>
            </w:r>
          </w:p>
        </w:tc>
        <w:tc>
          <w:tcPr>
            <w:tcW w:w="2310" w:type="dxa"/>
            <w:vMerge/>
            <w:vAlign w:val="center"/>
          </w:tcPr>
          <w:p w14:paraId="41FCC43F" w14:textId="77777777" w:rsidR="00545141" w:rsidRPr="00117E9C" w:rsidRDefault="00545141" w:rsidP="006A2BC4">
            <w:pPr>
              <w:spacing w:line="160" w:lineRule="exact"/>
              <w:rPr>
                <w:rFonts w:ascii="メイリオ" w:eastAsia="メイリオ" w:hAnsi="メイリオ" w:cs="メイリオ"/>
                <w:sz w:val="16"/>
                <w:szCs w:val="16"/>
              </w:rPr>
            </w:pPr>
          </w:p>
        </w:tc>
        <w:tc>
          <w:tcPr>
            <w:tcW w:w="3793" w:type="dxa"/>
            <w:vAlign w:val="center"/>
          </w:tcPr>
          <w:p w14:paraId="19018D7D" w14:textId="281DAE59" w:rsidR="00545141" w:rsidRPr="00117E9C" w:rsidRDefault="00D833BB" w:rsidP="00B0104B">
            <w:pPr>
              <w:spacing w:line="240" w:lineRule="exact"/>
              <w:rPr>
                <w:rFonts w:ascii="メイリオ" w:eastAsia="メイリオ" w:hAnsi="メイリオ" w:cs="メイリオ"/>
                <w:sz w:val="16"/>
                <w:szCs w:val="16"/>
              </w:rPr>
            </w:pPr>
            <w:r w:rsidRPr="00117E9C">
              <w:rPr>
                <w:rFonts w:ascii="メイリオ" w:eastAsia="メイリオ" w:hAnsi="メイリオ" w:cs="メイリオ" w:hint="eastAsia"/>
                <w:sz w:val="16"/>
                <w:szCs w:val="16"/>
              </w:rPr>
              <w:t>所定単位数の2.3%を加算</w:t>
            </w:r>
          </w:p>
        </w:tc>
      </w:tr>
      <w:tr w:rsidR="00117E9C" w14:paraId="7C50B6C6" w14:textId="77777777" w:rsidTr="00716486">
        <w:trPr>
          <w:trHeight w:val="129"/>
        </w:trPr>
        <w:tc>
          <w:tcPr>
            <w:tcW w:w="4274" w:type="dxa"/>
            <w:vAlign w:val="center"/>
          </w:tcPr>
          <w:p w14:paraId="7E8C79D8" w14:textId="2BEFB64A" w:rsidR="00545141" w:rsidRPr="003B08AB" w:rsidRDefault="00545141" w:rsidP="002A7418">
            <w:pPr>
              <w:spacing w:line="240" w:lineRule="exact"/>
              <w:rPr>
                <w:rFonts w:ascii="メイリオ" w:eastAsia="メイリオ" w:hAnsi="メイリオ" w:cs="メイリオ"/>
                <w:sz w:val="18"/>
                <w:szCs w:val="18"/>
              </w:rPr>
            </w:pPr>
            <w:r w:rsidRPr="003B08AB">
              <w:rPr>
                <w:rFonts w:ascii="メイリオ" w:eastAsia="メイリオ" w:hAnsi="メイリオ" w:cs="メイリオ" w:hint="eastAsia"/>
                <w:sz w:val="18"/>
                <w:szCs w:val="18"/>
              </w:rPr>
              <w:t>介護職員等ベースアップ等支援加算</w:t>
            </w:r>
          </w:p>
        </w:tc>
        <w:tc>
          <w:tcPr>
            <w:tcW w:w="2310" w:type="dxa"/>
            <w:vMerge/>
            <w:vAlign w:val="center"/>
          </w:tcPr>
          <w:p w14:paraId="6E2B5937" w14:textId="77777777" w:rsidR="00117E9C" w:rsidRPr="003B08AB" w:rsidRDefault="00117E9C" w:rsidP="006A2BC4">
            <w:pPr>
              <w:spacing w:line="160" w:lineRule="exact"/>
              <w:rPr>
                <w:rFonts w:ascii="メイリオ" w:eastAsia="メイリオ" w:hAnsi="メイリオ" w:cs="メイリオ"/>
                <w:sz w:val="16"/>
                <w:szCs w:val="16"/>
              </w:rPr>
            </w:pPr>
          </w:p>
        </w:tc>
        <w:tc>
          <w:tcPr>
            <w:tcW w:w="3793" w:type="dxa"/>
            <w:vAlign w:val="center"/>
          </w:tcPr>
          <w:p w14:paraId="100A75AA" w14:textId="77777777" w:rsidR="00117E9C" w:rsidRPr="003B08AB" w:rsidRDefault="00117E9C" w:rsidP="00B0104B">
            <w:pPr>
              <w:spacing w:line="240" w:lineRule="exact"/>
              <w:rPr>
                <w:rFonts w:ascii="メイリオ" w:eastAsia="メイリオ" w:hAnsi="メイリオ" w:cs="メイリオ"/>
                <w:sz w:val="16"/>
                <w:szCs w:val="16"/>
              </w:rPr>
            </w:pPr>
            <w:r w:rsidRPr="003B08AB">
              <w:rPr>
                <w:rFonts w:ascii="メイリオ" w:eastAsia="メイリオ" w:hAnsi="メイリオ" w:cs="メイリオ" w:hint="eastAsia"/>
                <w:sz w:val="16"/>
                <w:szCs w:val="16"/>
              </w:rPr>
              <w:t>所定単位数の2.3%を加算</w:t>
            </w:r>
          </w:p>
        </w:tc>
      </w:tr>
      <w:tr w:rsidR="00B0104B" w14:paraId="47749957" w14:textId="77777777" w:rsidTr="00716486">
        <w:trPr>
          <w:trHeight w:val="1489"/>
        </w:trPr>
        <w:tc>
          <w:tcPr>
            <w:tcW w:w="10377" w:type="dxa"/>
            <w:gridSpan w:val="3"/>
            <w:vAlign w:val="center"/>
          </w:tcPr>
          <w:p w14:paraId="3F80B6BA" w14:textId="77777777" w:rsidR="00B0104B" w:rsidRDefault="00B0104B" w:rsidP="00B0104B">
            <w:pPr>
              <w:pStyle w:val="Default"/>
              <w:spacing w:line="220" w:lineRule="exact"/>
              <w:rPr>
                <w:rFonts w:ascii="メイリオ" w:eastAsia="メイリオ" w:hAnsi="メイリオ" w:cs="メイリオ"/>
                <w:sz w:val="18"/>
                <w:szCs w:val="18"/>
              </w:rPr>
            </w:pPr>
            <w:r>
              <w:rPr>
                <w:rFonts w:ascii="メイリオ" w:eastAsia="メイリオ" w:hAnsi="メイリオ" w:cs="メイリオ" w:hint="eastAsia"/>
                <w:sz w:val="18"/>
                <w:szCs w:val="18"/>
              </w:rPr>
              <w:t>加算Ⅰ　キャリアパス要件Ⅰ及びキャリアパス要件Ⅱ及びキャリアパス要件Ⅲさらに職場環境要件を満たす。</w:t>
            </w:r>
          </w:p>
          <w:p w14:paraId="47EECD85" w14:textId="77777777" w:rsidR="00B0104B" w:rsidRDefault="00B0104B" w:rsidP="00B0104B">
            <w:pPr>
              <w:pStyle w:val="Default"/>
              <w:spacing w:line="220" w:lineRule="exact"/>
              <w:rPr>
                <w:rFonts w:ascii="メイリオ" w:eastAsia="メイリオ" w:hAnsi="メイリオ" w:cs="メイリオ"/>
                <w:sz w:val="18"/>
                <w:szCs w:val="18"/>
              </w:rPr>
            </w:pPr>
            <w:r>
              <w:rPr>
                <w:rFonts w:ascii="メイリオ" w:eastAsia="メイリオ" w:hAnsi="メイリオ" w:cs="メイリオ" w:hint="eastAsia"/>
                <w:sz w:val="18"/>
                <w:szCs w:val="18"/>
              </w:rPr>
              <w:t>加算Ⅱ　キャリアパス要件Ⅰ及びキャリアパス要件Ⅱさらに職場環境要件を満たす。</w:t>
            </w:r>
          </w:p>
          <w:p w14:paraId="2F4F39E4" w14:textId="77777777" w:rsidR="00B0104B" w:rsidRDefault="00B0104B" w:rsidP="00B0104B">
            <w:pPr>
              <w:pStyle w:val="Default"/>
              <w:spacing w:line="220" w:lineRule="exact"/>
              <w:rPr>
                <w:rFonts w:ascii="メイリオ" w:eastAsia="メイリオ" w:hAnsi="メイリオ" w:cs="メイリオ"/>
                <w:sz w:val="18"/>
                <w:szCs w:val="18"/>
              </w:rPr>
            </w:pPr>
            <w:r>
              <w:rPr>
                <w:rFonts w:ascii="メイリオ" w:eastAsia="メイリオ" w:hAnsi="メイリオ" w:cs="メイリオ" w:hint="eastAsia"/>
                <w:sz w:val="18"/>
                <w:szCs w:val="18"/>
              </w:rPr>
              <w:t>加算Ⅲ　キャリアパス要件Ⅰ又はキャリアパス要件Ⅱさらに職場環境要件を満たす。</w:t>
            </w:r>
          </w:p>
          <w:p w14:paraId="01AE5DB8" w14:textId="77777777" w:rsidR="00B0104B" w:rsidRDefault="00B0104B" w:rsidP="006042FE">
            <w:pPr>
              <w:spacing w:line="240" w:lineRule="exact"/>
              <w:rPr>
                <w:rFonts w:ascii="メイリオ" w:eastAsia="メイリオ" w:hAnsi="メイリオ" w:cs="メイリオ"/>
                <w:sz w:val="16"/>
                <w:szCs w:val="16"/>
              </w:rPr>
            </w:pPr>
          </w:p>
          <w:p w14:paraId="194DFD90" w14:textId="77777777" w:rsidR="00C67C9F" w:rsidRPr="002B37C6" w:rsidRDefault="00C67C9F" w:rsidP="006042FE">
            <w:pPr>
              <w:spacing w:line="240" w:lineRule="exact"/>
              <w:rPr>
                <w:rFonts w:ascii="メイリオ" w:eastAsia="メイリオ" w:hAnsi="メイリオ" w:cs="メイリオ"/>
                <w:sz w:val="16"/>
                <w:szCs w:val="16"/>
              </w:rPr>
            </w:pPr>
            <w:r w:rsidRPr="002B37C6">
              <w:rPr>
                <w:rFonts w:ascii="メイリオ" w:eastAsia="メイリオ" w:hAnsi="メイリオ" w:cs="メイリオ" w:hint="eastAsia"/>
                <w:sz w:val="16"/>
                <w:szCs w:val="16"/>
              </w:rPr>
              <w:t>特定Ⅰ　処遇改善加算Ⅰ～Ⅲのいずれも該当　他に資質の向上　労働環境・処遇の改善　その他　の区分でそれぞれ1つ以上取り組んでいる事。</w:t>
            </w:r>
          </w:p>
          <w:p w14:paraId="60054D1D" w14:textId="77777777" w:rsidR="00C67C9F" w:rsidRPr="002B37C6" w:rsidRDefault="00C67C9F" w:rsidP="006042FE">
            <w:pPr>
              <w:spacing w:line="240" w:lineRule="exact"/>
              <w:rPr>
                <w:rFonts w:ascii="メイリオ" w:eastAsia="メイリオ" w:hAnsi="メイリオ" w:cs="メイリオ"/>
                <w:sz w:val="16"/>
                <w:szCs w:val="16"/>
              </w:rPr>
            </w:pPr>
            <w:r w:rsidRPr="002B37C6">
              <w:rPr>
                <w:rFonts w:ascii="メイリオ" w:eastAsia="メイリオ" w:hAnsi="メイリオ" w:cs="メイリオ" w:hint="eastAsia"/>
                <w:sz w:val="16"/>
                <w:szCs w:val="16"/>
              </w:rPr>
              <w:t xml:space="preserve">　　　　取組の見える化を行っている事。サービス提供体制加算の上位の区分を算定している事。</w:t>
            </w:r>
          </w:p>
          <w:p w14:paraId="466C2D2C" w14:textId="77777777" w:rsidR="00C67C9F" w:rsidRPr="002B37C6" w:rsidRDefault="00C67C9F" w:rsidP="00C67C9F">
            <w:pPr>
              <w:spacing w:line="240" w:lineRule="exact"/>
              <w:rPr>
                <w:rFonts w:ascii="メイリオ" w:eastAsia="メイリオ" w:hAnsi="メイリオ" w:cs="メイリオ"/>
                <w:sz w:val="16"/>
                <w:szCs w:val="16"/>
              </w:rPr>
            </w:pPr>
            <w:r w:rsidRPr="002B37C6">
              <w:rPr>
                <w:rFonts w:ascii="メイリオ" w:eastAsia="メイリオ" w:hAnsi="メイリオ" w:cs="メイリオ" w:hint="eastAsia"/>
                <w:sz w:val="16"/>
                <w:szCs w:val="16"/>
              </w:rPr>
              <w:t>特定Ⅱ　処遇改善加算Ⅰ～Ⅲのいずれも該当　他に資質の向上　労働環境・処遇の改善　その他　の区分でそれぞれ1つ以上取り組んでいる事。</w:t>
            </w:r>
          </w:p>
          <w:p w14:paraId="3F0DD072" w14:textId="77777777" w:rsidR="00C67C9F" w:rsidRPr="002B37C6" w:rsidRDefault="00C67C9F" w:rsidP="00C67C9F">
            <w:pPr>
              <w:spacing w:line="240" w:lineRule="exact"/>
              <w:rPr>
                <w:rFonts w:ascii="メイリオ" w:eastAsia="メイリオ" w:hAnsi="メイリオ" w:cs="メイリオ"/>
                <w:sz w:val="16"/>
                <w:szCs w:val="16"/>
              </w:rPr>
            </w:pPr>
            <w:r w:rsidRPr="002B37C6">
              <w:rPr>
                <w:rFonts w:ascii="メイリオ" w:eastAsia="メイリオ" w:hAnsi="メイリオ" w:cs="メイリオ" w:hint="eastAsia"/>
                <w:sz w:val="16"/>
                <w:szCs w:val="16"/>
              </w:rPr>
              <w:t xml:space="preserve">　　　　取組の見える化を行っている事。サービス提供体制加算を算定していない。</w:t>
            </w:r>
          </w:p>
          <w:p w14:paraId="100268A1" w14:textId="77777777" w:rsidR="00C67C9F" w:rsidRPr="00C67C9F" w:rsidRDefault="00C67C9F" w:rsidP="006042FE">
            <w:pPr>
              <w:spacing w:line="240" w:lineRule="exact"/>
              <w:rPr>
                <w:rFonts w:ascii="メイリオ" w:eastAsia="メイリオ" w:hAnsi="メイリオ" w:cs="メイリオ"/>
                <w:sz w:val="16"/>
                <w:szCs w:val="16"/>
              </w:rPr>
            </w:pPr>
          </w:p>
        </w:tc>
      </w:tr>
    </w:tbl>
    <w:p w14:paraId="5F2B88ED" w14:textId="380AFA65" w:rsidR="006042FE" w:rsidRPr="00117E9C" w:rsidRDefault="00117E9C" w:rsidP="006042FE">
      <w:pPr>
        <w:spacing w:line="240" w:lineRule="exact"/>
        <w:rPr>
          <w:rFonts w:ascii="メイリオ" w:eastAsia="メイリオ" w:hAnsi="メイリオ" w:cs="メイリオ"/>
          <w:b/>
          <w:bCs/>
        </w:rPr>
      </w:pPr>
      <w:r w:rsidRPr="00117E9C">
        <w:rPr>
          <w:rFonts w:ascii="メイリオ" w:eastAsia="メイリオ" w:hAnsi="メイリオ" w:cs="メイリオ" w:hint="eastAsia"/>
          <w:b/>
          <w:bCs/>
        </w:rPr>
        <w:t>表⑦　入院時費用</w:t>
      </w:r>
      <w:r w:rsidR="002B37C6">
        <w:rPr>
          <w:rFonts w:ascii="メイリオ" w:eastAsia="メイリオ" w:hAnsi="メイリオ" w:cs="メイリオ" w:hint="eastAsia"/>
          <w:b/>
          <w:bCs/>
        </w:rPr>
        <w:t>（1月に6日を限度として算定）</w:t>
      </w:r>
    </w:p>
    <w:tbl>
      <w:tblPr>
        <w:tblStyle w:val="a3"/>
        <w:tblW w:w="10348" w:type="dxa"/>
        <w:tblInd w:w="-147" w:type="dxa"/>
        <w:tblLook w:val="04A0" w:firstRow="1" w:lastRow="0" w:firstColumn="1" w:lastColumn="0" w:noHBand="0" w:noVBand="1"/>
      </w:tblPr>
      <w:tblGrid>
        <w:gridCol w:w="3356"/>
        <w:gridCol w:w="1889"/>
        <w:gridCol w:w="5103"/>
      </w:tblGrid>
      <w:tr w:rsidR="00117E9C" w14:paraId="6FBEAC40" w14:textId="77777777" w:rsidTr="002B37C6">
        <w:tc>
          <w:tcPr>
            <w:tcW w:w="3356" w:type="dxa"/>
            <w:vAlign w:val="center"/>
          </w:tcPr>
          <w:p w14:paraId="3F075A2D" w14:textId="1418F3AA" w:rsidR="00117E9C" w:rsidRPr="00117E9C" w:rsidRDefault="00117E9C" w:rsidP="00117E9C">
            <w:pPr>
              <w:spacing w:line="240" w:lineRule="exact"/>
              <w:jc w:val="center"/>
              <w:rPr>
                <w:rFonts w:ascii="メイリオ" w:eastAsia="メイリオ" w:hAnsi="メイリオ" w:cs="メイリオ"/>
                <w:sz w:val="18"/>
                <w:szCs w:val="16"/>
              </w:rPr>
            </w:pPr>
            <w:r w:rsidRPr="00117E9C">
              <w:rPr>
                <w:rFonts w:ascii="メイリオ" w:eastAsia="メイリオ" w:hAnsi="メイリオ" w:cs="メイリオ" w:hint="eastAsia"/>
                <w:sz w:val="18"/>
                <w:szCs w:val="16"/>
              </w:rPr>
              <w:t>算定条件</w:t>
            </w:r>
          </w:p>
        </w:tc>
        <w:tc>
          <w:tcPr>
            <w:tcW w:w="1889" w:type="dxa"/>
          </w:tcPr>
          <w:p w14:paraId="181B4FE2" w14:textId="14DEE7A8" w:rsidR="00117E9C" w:rsidRPr="00117E9C" w:rsidRDefault="00117E9C" w:rsidP="006042FE">
            <w:pPr>
              <w:spacing w:line="240" w:lineRule="exact"/>
              <w:rPr>
                <w:rFonts w:ascii="メイリオ" w:eastAsia="メイリオ" w:hAnsi="メイリオ" w:cs="メイリオ"/>
                <w:sz w:val="18"/>
                <w:szCs w:val="16"/>
              </w:rPr>
            </w:pPr>
            <w:r w:rsidRPr="00117E9C">
              <w:rPr>
                <w:rFonts w:ascii="メイリオ" w:eastAsia="メイリオ" w:hAnsi="メイリオ" w:cs="メイリオ" w:hint="eastAsia"/>
                <w:sz w:val="18"/>
                <w:szCs w:val="16"/>
              </w:rPr>
              <w:t>1日当たりの利用料金</w:t>
            </w:r>
          </w:p>
        </w:tc>
        <w:tc>
          <w:tcPr>
            <w:tcW w:w="5103" w:type="dxa"/>
          </w:tcPr>
          <w:p w14:paraId="6AD45B47" w14:textId="711C2894" w:rsidR="00117E9C" w:rsidRPr="00117E9C" w:rsidRDefault="00117E9C" w:rsidP="006042FE">
            <w:pPr>
              <w:spacing w:line="240" w:lineRule="exact"/>
              <w:rPr>
                <w:rFonts w:ascii="メイリオ" w:eastAsia="メイリオ" w:hAnsi="メイリオ" w:cs="メイリオ"/>
                <w:sz w:val="18"/>
                <w:szCs w:val="16"/>
              </w:rPr>
            </w:pPr>
            <w:r w:rsidRPr="00117E9C">
              <w:rPr>
                <w:rFonts w:ascii="メイリオ" w:eastAsia="メイリオ" w:hAnsi="メイリオ" w:cs="メイリオ" w:hint="eastAsia"/>
                <w:sz w:val="18"/>
                <w:szCs w:val="16"/>
              </w:rPr>
              <w:t>1日当たりの自己負担額</w:t>
            </w:r>
          </w:p>
        </w:tc>
      </w:tr>
      <w:tr w:rsidR="00117E9C" w14:paraId="79701843" w14:textId="77777777" w:rsidTr="002B37C6">
        <w:tc>
          <w:tcPr>
            <w:tcW w:w="3356" w:type="dxa"/>
          </w:tcPr>
          <w:p w14:paraId="00E2FE07" w14:textId="63F5FFC5" w:rsidR="00117E9C" w:rsidRDefault="00117E9C" w:rsidP="006042FE">
            <w:pPr>
              <w:spacing w:line="240" w:lineRule="exact"/>
              <w:rPr>
                <w:rFonts w:ascii="メイリオ" w:eastAsia="メイリオ" w:hAnsi="メイリオ" w:cs="メイリオ"/>
              </w:rPr>
            </w:pPr>
            <w:r w:rsidRPr="002B37C6">
              <w:rPr>
                <w:rFonts w:ascii="メイリオ" w:eastAsia="メイリオ" w:hAnsi="メイリオ" w:cs="メイリオ" w:hint="eastAsia"/>
                <w:sz w:val="18"/>
                <w:szCs w:val="16"/>
              </w:rPr>
              <w:t>入院後</w:t>
            </w:r>
            <w:r w:rsidR="002B37C6" w:rsidRPr="002B37C6">
              <w:rPr>
                <w:rFonts w:ascii="メイリオ" w:eastAsia="メイリオ" w:hAnsi="メイリオ" w:cs="メイリオ" w:hint="eastAsia"/>
                <w:sz w:val="18"/>
                <w:szCs w:val="16"/>
              </w:rPr>
              <w:t>3カ月以内に退院の見込み</w:t>
            </w:r>
            <w:r w:rsidR="00C624B5">
              <w:rPr>
                <w:rFonts w:ascii="メイリオ" w:eastAsia="メイリオ" w:hAnsi="メイリオ" w:cs="メイリオ" w:hint="eastAsia"/>
                <w:sz w:val="18"/>
                <w:szCs w:val="16"/>
              </w:rPr>
              <w:t>あ</w:t>
            </w:r>
            <w:r w:rsidR="002B37C6" w:rsidRPr="002B37C6">
              <w:rPr>
                <w:rFonts w:ascii="メイリオ" w:eastAsia="メイリオ" w:hAnsi="メイリオ" w:cs="メイリオ" w:hint="eastAsia"/>
                <w:sz w:val="18"/>
                <w:szCs w:val="16"/>
              </w:rPr>
              <w:t>る場合に、本人、家族の希望を勘案し、円滑に入所できるよう体制を整えておくこと</w:t>
            </w:r>
          </w:p>
        </w:tc>
        <w:tc>
          <w:tcPr>
            <w:tcW w:w="1889" w:type="dxa"/>
          </w:tcPr>
          <w:p w14:paraId="1F37FFE0" w14:textId="54DD671F" w:rsidR="00117E9C" w:rsidRDefault="002B37C6" w:rsidP="006042FE">
            <w:pPr>
              <w:spacing w:line="240" w:lineRule="exact"/>
              <w:rPr>
                <w:rFonts w:ascii="メイリオ" w:eastAsia="メイリオ" w:hAnsi="メイリオ" w:cs="メイリオ"/>
              </w:rPr>
            </w:pPr>
            <w:r>
              <w:rPr>
                <w:rFonts w:ascii="メイリオ" w:eastAsia="メイリオ" w:hAnsi="メイリオ" w:cs="メイリオ" w:hint="eastAsia"/>
              </w:rPr>
              <w:t>2，49</w:t>
            </w:r>
            <w:r w:rsidR="00AD74CD">
              <w:rPr>
                <w:rFonts w:ascii="メイリオ" w:eastAsia="メイリオ" w:hAnsi="メイリオ" w:cs="メイリオ" w:hint="eastAsia"/>
              </w:rPr>
              <w:t>4</w:t>
            </w:r>
            <w:r>
              <w:rPr>
                <w:rFonts w:ascii="メイリオ" w:eastAsia="メイリオ" w:hAnsi="メイリオ" w:cs="メイリオ" w:hint="eastAsia"/>
              </w:rPr>
              <w:t>円</w:t>
            </w:r>
          </w:p>
        </w:tc>
        <w:tc>
          <w:tcPr>
            <w:tcW w:w="5103" w:type="dxa"/>
          </w:tcPr>
          <w:p w14:paraId="42600A18" w14:textId="65158377" w:rsidR="00117E9C" w:rsidRDefault="002B37C6" w:rsidP="006042FE">
            <w:pPr>
              <w:spacing w:line="240" w:lineRule="exact"/>
              <w:rPr>
                <w:rFonts w:ascii="メイリオ" w:eastAsia="メイリオ" w:hAnsi="メイリオ" w:cs="メイリオ"/>
              </w:rPr>
            </w:pPr>
            <w:r>
              <w:rPr>
                <w:rFonts w:ascii="メイリオ" w:eastAsia="メイリオ" w:hAnsi="メイリオ" w:cs="メイリオ" w:hint="eastAsia"/>
                <w:sz w:val="16"/>
                <w:szCs w:val="16"/>
              </w:rPr>
              <w:t>（1割負担）250</w:t>
            </w:r>
            <w:r w:rsidRPr="00F2539C">
              <w:rPr>
                <w:rFonts w:ascii="メイリオ" w:eastAsia="メイリオ" w:hAnsi="メイリオ" w:cs="メイリオ" w:hint="eastAsia"/>
                <w:sz w:val="16"/>
                <w:szCs w:val="16"/>
              </w:rPr>
              <w:t>円</w:t>
            </w:r>
            <w:r>
              <w:rPr>
                <w:rFonts w:ascii="メイリオ" w:eastAsia="メイリオ" w:hAnsi="メイリオ" w:cs="メイリオ" w:hint="eastAsia"/>
                <w:sz w:val="16"/>
                <w:szCs w:val="16"/>
              </w:rPr>
              <w:t xml:space="preserve">　（2割負担）499円　（3割負担）749円</w:t>
            </w:r>
          </w:p>
        </w:tc>
      </w:tr>
    </w:tbl>
    <w:p w14:paraId="2430E2A3" w14:textId="2A70B5D5" w:rsidR="00BE64DD" w:rsidRPr="001A78DD" w:rsidRDefault="002B37C6" w:rsidP="006042FE">
      <w:pPr>
        <w:spacing w:line="240" w:lineRule="exact"/>
        <w:rPr>
          <w:rFonts w:ascii="メイリオ" w:eastAsia="メイリオ" w:hAnsi="メイリオ" w:cs="メイリオ"/>
          <w:b/>
          <w:bCs/>
        </w:rPr>
      </w:pPr>
      <w:r w:rsidRPr="001A78DD">
        <w:rPr>
          <w:rFonts w:ascii="メイリオ" w:eastAsia="メイリオ" w:hAnsi="メイリオ" w:cs="メイリオ" w:hint="eastAsia"/>
          <w:b/>
          <w:bCs/>
        </w:rPr>
        <w:t>表⑧　科学的介護推進加算</w:t>
      </w:r>
    </w:p>
    <w:tbl>
      <w:tblPr>
        <w:tblStyle w:val="a3"/>
        <w:tblW w:w="10348" w:type="dxa"/>
        <w:tblInd w:w="-147" w:type="dxa"/>
        <w:tblLook w:val="04A0" w:firstRow="1" w:lastRow="0" w:firstColumn="1" w:lastColumn="0" w:noHBand="0" w:noVBand="1"/>
      </w:tblPr>
      <w:tblGrid>
        <w:gridCol w:w="3356"/>
        <w:gridCol w:w="1889"/>
        <w:gridCol w:w="5103"/>
      </w:tblGrid>
      <w:tr w:rsidR="002B37C6" w14:paraId="7B00F050" w14:textId="77777777" w:rsidTr="001A78DD">
        <w:tc>
          <w:tcPr>
            <w:tcW w:w="3356" w:type="dxa"/>
          </w:tcPr>
          <w:p w14:paraId="30558022" w14:textId="5DF0ECA3" w:rsidR="002B37C6" w:rsidRDefault="002B37C6" w:rsidP="006042FE">
            <w:pPr>
              <w:spacing w:line="240" w:lineRule="exact"/>
              <w:rPr>
                <w:rFonts w:ascii="メイリオ" w:eastAsia="メイリオ" w:hAnsi="メイリオ" w:cs="メイリオ"/>
              </w:rPr>
            </w:pPr>
            <w:r>
              <w:rPr>
                <w:rFonts w:ascii="メイリオ" w:eastAsia="メイリオ" w:hAnsi="メイリオ" w:cs="メイリオ" w:hint="eastAsia"/>
              </w:rPr>
              <w:t>算定要件</w:t>
            </w:r>
          </w:p>
        </w:tc>
        <w:tc>
          <w:tcPr>
            <w:tcW w:w="1889" w:type="dxa"/>
          </w:tcPr>
          <w:p w14:paraId="5B2170D7" w14:textId="0204B04F" w:rsidR="002B37C6" w:rsidRDefault="002B37C6" w:rsidP="006042FE">
            <w:pPr>
              <w:spacing w:line="240" w:lineRule="exact"/>
              <w:rPr>
                <w:rFonts w:ascii="メイリオ" w:eastAsia="メイリオ" w:hAnsi="メイリオ" w:cs="メイリオ"/>
              </w:rPr>
            </w:pPr>
            <w:r>
              <w:rPr>
                <w:rFonts w:ascii="メイリオ" w:eastAsia="メイリオ" w:hAnsi="メイリオ" w:cs="メイリオ" w:hint="eastAsia"/>
              </w:rPr>
              <w:t>1日当たりの料金</w:t>
            </w:r>
          </w:p>
        </w:tc>
        <w:tc>
          <w:tcPr>
            <w:tcW w:w="5103" w:type="dxa"/>
          </w:tcPr>
          <w:p w14:paraId="2CF2D5CD" w14:textId="124782A2" w:rsidR="002B37C6" w:rsidRDefault="002B37C6" w:rsidP="006042FE">
            <w:pPr>
              <w:spacing w:line="240" w:lineRule="exact"/>
              <w:rPr>
                <w:rFonts w:ascii="メイリオ" w:eastAsia="メイリオ" w:hAnsi="メイリオ" w:cs="メイリオ"/>
              </w:rPr>
            </w:pPr>
            <w:r>
              <w:rPr>
                <w:rFonts w:ascii="メイリオ" w:eastAsia="メイリオ" w:hAnsi="メイリオ" w:cs="メイリオ" w:hint="eastAsia"/>
              </w:rPr>
              <w:t>1日当たりの自己負担額</w:t>
            </w:r>
          </w:p>
        </w:tc>
      </w:tr>
      <w:tr w:rsidR="002B37C6" w14:paraId="536E2FFA" w14:textId="77777777" w:rsidTr="001A78DD">
        <w:tc>
          <w:tcPr>
            <w:tcW w:w="3356" w:type="dxa"/>
          </w:tcPr>
          <w:p w14:paraId="6E101AE8" w14:textId="59665424" w:rsidR="002B37C6" w:rsidRDefault="001A78DD" w:rsidP="006042FE">
            <w:pPr>
              <w:spacing w:line="240" w:lineRule="exact"/>
              <w:rPr>
                <w:rFonts w:ascii="メイリオ" w:eastAsia="メイリオ" w:hAnsi="メイリオ" w:cs="メイリオ"/>
              </w:rPr>
            </w:pPr>
            <w:r w:rsidRPr="001A78DD">
              <w:rPr>
                <w:rFonts w:ascii="メイリオ" w:eastAsia="メイリオ" w:hAnsi="メイリオ" w:cs="メイリオ" w:hint="eastAsia"/>
              </w:rPr>
              <w:t>入所者ごとの、ADLの状態等を厚生労働省に提出</w:t>
            </w:r>
          </w:p>
        </w:tc>
        <w:tc>
          <w:tcPr>
            <w:tcW w:w="1889" w:type="dxa"/>
          </w:tcPr>
          <w:p w14:paraId="7AE51B35" w14:textId="41115604" w:rsidR="002B37C6" w:rsidRDefault="001A78DD" w:rsidP="006042FE">
            <w:pPr>
              <w:spacing w:line="240" w:lineRule="exact"/>
              <w:rPr>
                <w:rFonts w:ascii="メイリオ" w:eastAsia="メイリオ" w:hAnsi="メイリオ" w:cs="メイリオ"/>
              </w:rPr>
            </w:pPr>
            <w:r>
              <w:rPr>
                <w:rFonts w:ascii="メイリオ" w:eastAsia="メイリオ" w:hAnsi="メイリオ" w:cs="メイリオ" w:hint="eastAsia"/>
              </w:rPr>
              <w:t>40</w:t>
            </w:r>
            <w:r w:rsidR="00AD74CD">
              <w:rPr>
                <w:rFonts w:ascii="メイリオ" w:eastAsia="メイリオ" w:hAnsi="メイリオ" w:cs="メイリオ" w:hint="eastAsia"/>
              </w:rPr>
              <w:t>5</w:t>
            </w:r>
            <w:r>
              <w:rPr>
                <w:rFonts w:ascii="メイリオ" w:eastAsia="メイリオ" w:hAnsi="メイリオ" w:cs="メイリオ" w:hint="eastAsia"/>
              </w:rPr>
              <w:t>円</w:t>
            </w:r>
          </w:p>
        </w:tc>
        <w:tc>
          <w:tcPr>
            <w:tcW w:w="5103" w:type="dxa"/>
          </w:tcPr>
          <w:p w14:paraId="4251B3DE" w14:textId="5583C190" w:rsidR="002B37C6" w:rsidRDefault="001A78DD" w:rsidP="006042FE">
            <w:pPr>
              <w:spacing w:line="240" w:lineRule="exact"/>
              <w:rPr>
                <w:rFonts w:ascii="メイリオ" w:eastAsia="メイリオ" w:hAnsi="メイリオ" w:cs="メイリオ"/>
              </w:rPr>
            </w:pPr>
            <w:r>
              <w:rPr>
                <w:rFonts w:ascii="メイリオ" w:eastAsia="メイリオ" w:hAnsi="メイリオ" w:cs="メイリオ" w:hint="eastAsia"/>
                <w:sz w:val="16"/>
                <w:szCs w:val="16"/>
              </w:rPr>
              <w:t>（1割負担）41</w:t>
            </w:r>
            <w:r w:rsidRPr="00F2539C">
              <w:rPr>
                <w:rFonts w:ascii="メイリオ" w:eastAsia="メイリオ" w:hAnsi="メイリオ" w:cs="メイリオ" w:hint="eastAsia"/>
                <w:sz w:val="16"/>
                <w:szCs w:val="16"/>
              </w:rPr>
              <w:t>円</w:t>
            </w:r>
            <w:r>
              <w:rPr>
                <w:rFonts w:ascii="メイリオ" w:eastAsia="メイリオ" w:hAnsi="メイリオ" w:cs="メイリオ" w:hint="eastAsia"/>
                <w:sz w:val="16"/>
                <w:szCs w:val="16"/>
              </w:rPr>
              <w:t xml:space="preserve">　（2割負担）8</w:t>
            </w:r>
            <w:r w:rsidR="00432659">
              <w:rPr>
                <w:rFonts w:ascii="メイリオ" w:eastAsia="メイリオ" w:hAnsi="メイリオ" w:cs="メイリオ" w:hint="eastAsia"/>
                <w:sz w:val="16"/>
                <w:szCs w:val="16"/>
              </w:rPr>
              <w:t>1</w:t>
            </w:r>
            <w:r>
              <w:rPr>
                <w:rFonts w:ascii="メイリオ" w:eastAsia="メイリオ" w:hAnsi="メイリオ" w:cs="メイリオ" w:hint="eastAsia"/>
                <w:sz w:val="16"/>
                <w:szCs w:val="16"/>
              </w:rPr>
              <w:t>円　（3割負担）122円</w:t>
            </w:r>
          </w:p>
        </w:tc>
      </w:tr>
    </w:tbl>
    <w:p w14:paraId="02734855" w14:textId="77777777" w:rsidR="00BE64DD" w:rsidRDefault="00BE64DD" w:rsidP="006042FE">
      <w:pPr>
        <w:spacing w:line="240" w:lineRule="exact"/>
        <w:rPr>
          <w:rFonts w:ascii="メイリオ" w:eastAsia="メイリオ" w:hAnsi="メイリオ" w:cs="メイリオ"/>
        </w:rPr>
      </w:pPr>
    </w:p>
    <w:p w14:paraId="1BAA9270" w14:textId="77777777" w:rsidR="00BE64DD" w:rsidRDefault="00BE64DD" w:rsidP="006042FE">
      <w:pPr>
        <w:spacing w:line="240" w:lineRule="exact"/>
        <w:rPr>
          <w:rFonts w:ascii="メイリオ" w:eastAsia="メイリオ" w:hAnsi="メイリオ" w:cs="メイリオ"/>
        </w:rPr>
      </w:pPr>
    </w:p>
    <w:p w14:paraId="79C096F2" w14:textId="77777777" w:rsidR="00BE64DD" w:rsidRDefault="00BE64DD" w:rsidP="006042FE">
      <w:pPr>
        <w:spacing w:line="240" w:lineRule="exact"/>
        <w:rPr>
          <w:rFonts w:ascii="メイリオ" w:eastAsia="メイリオ" w:hAnsi="メイリオ" w:cs="メイリオ"/>
        </w:rPr>
      </w:pPr>
    </w:p>
    <w:p w14:paraId="6C6BC4F6" w14:textId="77777777" w:rsidR="00BE64DD" w:rsidRDefault="00BE64DD" w:rsidP="006042FE">
      <w:pPr>
        <w:spacing w:line="240" w:lineRule="exact"/>
        <w:rPr>
          <w:rFonts w:ascii="メイリオ" w:eastAsia="メイリオ" w:hAnsi="メイリオ" w:cs="メイリオ"/>
        </w:rPr>
      </w:pPr>
    </w:p>
    <w:p w14:paraId="7D7005BA" w14:textId="77777777" w:rsidR="00BE64DD" w:rsidRDefault="00BE64DD" w:rsidP="006042FE">
      <w:pPr>
        <w:spacing w:line="240" w:lineRule="exact"/>
        <w:rPr>
          <w:rFonts w:ascii="メイリオ" w:eastAsia="メイリオ" w:hAnsi="メイリオ" w:cs="メイリオ"/>
        </w:rPr>
      </w:pPr>
    </w:p>
    <w:p w14:paraId="4D98B438" w14:textId="77777777" w:rsidR="00BE64DD" w:rsidRDefault="00BE64DD" w:rsidP="006042FE">
      <w:pPr>
        <w:spacing w:line="240" w:lineRule="exact"/>
        <w:rPr>
          <w:rFonts w:ascii="メイリオ" w:eastAsia="メイリオ" w:hAnsi="メイリオ" w:cs="メイリオ"/>
        </w:rPr>
      </w:pPr>
    </w:p>
    <w:p w14:paraId="7646A7B9" w14:textId="4337F4DD" w:rsidR="006042FE" w:rsidRPr="0062413D" w:rsidRDefault="006042FE" w:rsidP="006042FE">
      <w:pPr>
        <w:widowControl/>
        <w:jc w:val="left"/>
        <w:rPr>
          <w:rFonts w:ascii="メイリオ" w:eastAsia="メイリオ" w:hAnsi="メイリオ" w:cs="メイリオ"/>
          <w:b/>
        </w:rPr>
      </w:pPr>
      <w:r w:rsidRPr="0062413D">
        <w:rPr>
          <w:rFonts w:ascii="メイリオ" w:eastAsia="メイリオ" w:hAnsi="メイリオ" w:cs="メイリオ"/>
          <w:sz w:val="16"/>
          <w:szCs w:val="16"/>
        </w:rPr>
        <w:br w:type="page"/>
      </w:r>
      <w:r w:rsidR="00D833BB">
        <w:rPr>
          <w:rFonts w:ascii="メイリオ" w:eastAsia="メイリオ" w:hAnsi="メイリオ" w:cs="メイリオ" w:hint="eastAsia"/>
          <w:b/>
        </w:rPr>
        <w:lastRenderedPageBreak/>
        <w:t>7</w:t>
      </w:r>
      <w:r w:rsidRPr="0062413D">
        <w:rPr>
          <w:rFonts w:ascii="メイリオ" w:eastAsia="メイリオ" w:hAnsi="メイリオ" w:cs="メイリオ" w:hint="eastAsia"/>
          <w:b/>
        </w:rPr>
        <w:t>．利用料金の支払い方法</w:t>
      </w:r>
    </w:p>
    <w:p w14:paraId="7D9FEF7F" w14:textId="77777777" w:rsidR="00E56637" w:rsidRDefault="006042FE" w:rsidP="006042FE">
      <w:pPr>
        <w:spacing w:line="320" w:lineRule="exact"/>
        <w:rPr>
          <w:rFonts w:ascii="メイリオ" w:eastAsia="メイリオ" w:hAnsi="メイリオ" w:cs="メイリオ"/>
        </w:rPr>
      </w:pPr>
      <w:r w:rsidRPr="0062413D">
        <w:rPr>
          <w:rFonts w:ascii="メイリオ" w:eastAsia="メイリオ" w:hAnsi="メイリオ" w:cs="メイリオ" w:hint="eastAsia"/>
        </w:rPr>
        <w:t xml:space="preserve">　毎月、</w:t>
      </w:r>
      <w:r w:rsidR="00FB42CB">
        <w:rPr>
          <w:rFonts w:ascii="メイリオ" w:eastAsia="メイリオ" w:hAnsi="メイリオ" w:cs="メイリオ" w:hint="eastAsia"/>
        </w:rPr>
        <w:t>15</w:t>
      </w:r>
      <w:r w:rsidRPr="0062413D">
        <w:rPr>
          <w:rFonts w:ascii="メイリオ" w:eastAsia="メイリオ" w:hAnsi="メイリオ" w:cs="メイリオ" w:hint="eastAsia"/>
        </w:rPr>
        <w:t>日までに前月分の請求をいたします</w:t>
      </w:r>
      <w:r w:rsidR="00E56637">
        <w:rPr>
          <w:rFonts w:ascii="メイリオ" w:eastAsia="メイリオ" w:hAnsi="メイリオ" w:cs="メイリオ" w:hint="eastAsia"/>
        </w:rPr>
        <w:t>。</w:t>
      </w:r>
    </w:p>
    <w:p w14:paraId="5A1836DC" w14:textId="2CA1A54B" w:rsidR="00E56637" w:rsidRDefault="00E56637" w:rsidP="00E56637">
      <w:pPr>
        <w:spacing w:line="320" w:lineRule="exact"/>
        <w:ind w:firstLineChars="100" w:firstLine="193"/>
        <w:rPr>
          <w:rFonts w:ascii="メイリオ" w:eastAsia="メイリオ" w:hAnsi="メイリオ" w:cs="メイリオ"/>
        </w:rPr>
      </w:pPr>
      <w:r>
        <w:rPr>
          <w:rFonts w:ascii="メイリオ" w:eastAsia="メイリオ" w:hAnsi="メイリオ" w:cs="メイリオ" w:hint="eastAsia"/>
        </w:rPr>
        <w:t>郵貯の引き落としは、請求月の16日と23日に行いますので、それまでに入金をお願いします。</w:t>
      </w:r>
    </w:p>
    <w:p w14:paraId="383F16DB" w14:textId="71F40921" w:rsidR="00E56637" w:rsidRDefault="00E56637" w:rsidP="00E56637">
      <w:pPr>
        <w:spacing w:line="320" w:lineRule="exact"/>
        <w:ind w:firstLineChars="100" w:firstLine="193"/>
        <w:rPr>
          <w:rFonts w:ascii="メイリオ" w:eastAsia="メイリオ" w:hAnsi="メイリオ" w:cs="メイリオ"/>
        </w:rPr>
      </w:pPr>
      <w:r>
        <w:rPr>
          <w:rFonts w:ascii="メイリオ" w:eastAsia="メイリオ" w:hAnsi="メイリオ" w:cs="メイリオ" w:hint="eastAsia"/>
        </w:rPr>
        <w:t>残高不足等により23日までに引き落とせな</w:t>
      </w:r>
      <w:r w:rsidR="009E4AC2">
        <w:rPr>
          <w:rFonts w:ascii="メイリオ" w:eastAsia="メイリオ" w:hAnsi="メイリオ" w:cs="メイリオ" w:hint="eastAsia"/>
        </w:rPr>
        <w:t>かった</w:t>
      </w:r>
      <w:r>
        <w:rPr>
          <w:rFonts w:ascii="メイリオ" w:eastAsia="メイリオ" w:hAnsi="メイリオ" w:cs="メイリオ" w:hint="eastAsia"/>
        </w:rPr>
        <w:t>場合は、月末までに銀行振り込みによりお支払いください。</w:t>
      </w:r>
    </w:p>
    <w:p w14:paraId="0F9D6D2E" w14:textId="409BE8CF" w:rsidR="006042FE" w:rsidRPr="0062413D" w:rsidRDefault="006042FE" w:rsidP="00E56637">
      <w:pPr>
        <w:spacing w:line="320" w:lineRule="exact"/>
        <w:ind w:firstLineChars="100" w:firstLine="193"/>
        <w:rPr>
          <w:rFonts w:ascii="メイリオ" w:eastAsia="メイリオ" w:hAnsi="メイリオ" w:cs="メイリオ"/>
        </w:rPr>
      </w:pPr>
      <w:r w:rsidRPr="0062413D">
        <w:rPr>
          <w:rFonts w:ascii="メイリオ" w:eastAsia="メイリオ" w:hAnsi="メイリオ" w:cs="メイリオ" w:hint="eastAsia"/>
        </w:rPr>
        <w:t>お支払い頂きますと、領収書を発行</w:t>
      </w:r>
      <w:r w:rsidR="00FB42CB">
        <w:rPr>
          <w:rFonts w:ascii="メイリオ" w:eastAsia="メイリオ" w:hAnsi="メイリオ" w:cs="メイリオ" w:hint="eastAsia"/>
        </w:rPr>
        <w:t>致します。</w:t>
      </w:r>
    </w:p>
    <w:p w14:paraId="290F4D86" w14:textId="4ABFE30C" w:rsidR="006042FE" w:rsidRDefault="00D833BB" w:rsidP="006042FE">
      <w:pPr>
        <w:rPr>
          <w:rFonts w:ascii="メイリオ" w:eastAsia="メイリオ" w:hAnsi="メイリオ" w:cs="メイリオ"/>
          <w:b/>
        </w:rPr>
      </w:pPr>
      <w:r>
        <w:rPr>
          <w:rFonts w:ascii="メイリオ" w:eastAsia="メイリオ" w:hAnsi="メイリオ" w:cs="メイリオ" w:hint="eastAsia"/>
          <w:b/>
        </w:rPr>
        <w:t>8</w:t>
      </w:r>
      <w:r w:rsidR="006042FE" w:rsidRPr="0062413D">
        <w:rPr>
          <w:rFonts w:ascii="メイリオ" w:eastAsia="メイリオ" w:hAnsi="メイリオ" w:cs="メイリオ" w:hint="eastAsia"/>
          <w:b/>
        </w:rPr>
        <w:t>．サービスの終了</w:t>
      </w:r>
      <w:r w:rsidR="006042FE" w:rsidRPr="001A78DD">
        <w:rPr>
          <w:rFonts w:ascii="メイリオ" w:eastAsia="メイリオ" w:hAnsi="メイリオ" w:cs="メイリオ" w:hint="eastAsia"/>
          <w:b/>
        </w:rPr>
        <w:t>（</w:t>
      </w:r>
      <w:r w:rsidR="00003A9E" w:rsidRPr="001A78DD">
        <w:rPr>
          <w:rFonts w:ascii="メイリオ" w:eastAsia="メイリオ" w:hAnsi="メイリオ" w:cs="メイリオ" w:hint="eastAsia"/>
          <w:b/>
        </w:rPr>
        <w:t>退居</w:t>
      </w:r>
      <w:r w:rsidR="006042FE" w:rsidRPr="001A78DD">
        <w:rPr>
          <w:rFonts w:ascii="メイリオ" w:eastAsia="メイリオ" w:hAnsi="メイリオ" w:cs="メイリオ" w:hint="eastAsia"/>
          <w:b/>
        </w:rPr>
        <w:t>基準を含む重要な事項が含まれています．）</w:t>
      </w:r>
    </w:p>
    <w:p w14:paraId="4B1DE160" w14:textId="77777777" w:rsidR="006042FE" w:rsidRPr="00D76653" w:rsidRDefault="006042FE" w:rsidP="006042FE">
      <w:pPr>
        <w:spacing w:line="360" w:lineRule="exact"/>
        <w:rPr>
          <w:rFonts w:ascii="メイリオ" w:eastAsia="メイリオ" w:hAnsi="メイリオ" w:cs="メイリオ"/>
        </w:rPr>
      </w:pPr>
      <w:r w:rsidRPr="00D76653">
        <w:rPr>
          <w:rFonts w:ascii="メイリオ" w:eastAsia="メイリオ" w:hAnsi="メイリオ" w:cs="メイリオ" w:hint="eastAsia"/>
        </w:rPr>
        <w:t>■ご利用者またはご利用者代理人のご都合でサービスを終了する場合</w:t>
      </w:r>
    </w:p>
    <w:p w14:paraId="545BF598" w14:textId="77777777" w:rsidR="006042FE" w:rsidRPr="00D76653" w:rsidRDefault="006042FE" w:rsidP="006042FE">
      <w:pPr>
        <w:spacing w:line="360" w:lineRule="exact"/>
        <w:rPr>
          <w:rFonts w:ascii="メイリオ" w:eastAsia="メイリオ" w:hAnsi="メイリオ" w:cs="メイリオ"/>
        </w:rPr>
      </w:pPr>
      <w:r w:rsidRPr="00D76653">
        <w:rPr>
          <w:rFonts w:ascii="メイリオ" w:eastAsia="メイリオ" w:hAnsi="メイリオ" w:cs="メイリオ" w:hint="eastAsia"/>
        </w:rPr>
        <w:t xml:space="preserve">　　</w:t>
      </w:r>
      <w:r>
        <w:rPr>
          <w:rFonts w:ascii="メイリオ" w:eastAsia="メイリオ" w:hAnsi="メイリオ" w:cs="メイリオ" w:hint="eastAsia"/>
        </w:rPr>
        <w:t>・</w:t>
      </w:r>
      <w:r w:rsidR="00867A4F">
        <w:rPr>
          <w:rFonts w:ascii="メイリオ" w:eastAsia="メイリオ" w:hAnsi="メイリオ" w:cs="メイリオ" w:hint="eastAsia"/>
        </w:rPr>
        <w:t>退居</w:t>
      </w:r>
      <w:r w:rsidR="00FB42CB">
        <w:rPr>
          <w:rFonts w:ascii="メイリオ" w:eastAsia="メイリオ" w:hAnsi="メイリオ" w:cs="メイリオ" w:hint="eastAsia"/>
        </w:rPr>
        <w:t>を希望する日の30日前までにお申し出ください。</w:t>
      </w:r>
    </w:p>
    <w:p w14:paraId="66E99A43" w14:textId="77777777" w:rsidR="006042FE" w:rsidRPr="00D76653" w:rsidRDefault="006042FE" w:rsidP="006042FE">
      <w:pPr>
        <w:spacing w:line="360" w:lineRule="exact"/>
        <w:rPr>
          <w:rFonts w:ascii="メイリオ" w:eastAsia="メイリオ" w:hAnsi="メイリオ" w:cs="メイリオ"/>
        </w:rPr>
      </w:pPr>
      <w:r w:rsidRPr="00D76653">
        <w:rPr>
          <w:rFonts w:ascii="メイリオ" w:eastAsia="メイリオ" w:hAnsi="メイリオ" w:cs="メイリオ" w:hint="eastAsia"/>
        </w:rPr>
        <w:t>■自動終了</w:t>
      </w:r>
    </w:p>
    <w:p w14:paraId="2ACFF893" w14:textId="77777777" w:rsidR="006042FE" w:rsidRPr="00D76653" w:rsidRDefault="006042FE" w:rsidP="006042FE">
      <w:pPr>
        <w:spacing w:line="360" w:lineRule="exact"/>
        <w:rPr>
          <w:rFonts w:ascii="メイリオ" w:eastAsia="メイリオ" w:hAnsi="メイリオ" w:cs="メイリオ"/>
        </w:rPr>
      </w:pPr>
      <w:r w:rsidRPr="00D76653">
        <w:rPr>
          <w:rFonts w:ascii="メイリオ" w:eastAsia="メイリオ" w:hAnsi="メイリオ" w:cs="メイリオ" w:hint="eastAsia"/>
        </w:rPr>
        <w:t xml:space="preserve">　　以下の場合は、双方の通知がなくても、自動的にサービスを終了</w:t>
      </w:r>
      <w:r w:rsidR="00FB42CB">
        <w:rPr>
          <w:rFonts w:ascii="メイリオ" w:eastAsia="メイリオ" w:hAnsi="メイリオ" w:cs="メイリオ" w:hint="eastAsia"/>
        </w:rPr>
        <w:t>致し</w:t>
      </w:r>
      <w:r w:rsidRPr="00D76653">
        <w:rPr>
          <w:rFonts w:ascii="メイリオ" w:eastAsia="メイリオ" w:hAnsi="メイリオ" w:cs="メイリオ" w:hint="eastAsia"/>
        </w:rPr>
        <w:t>ます</w:t>
      </w:r>
      <w:r w:rsidR="00FB42CB">
        <w:rPr>
          <w:rFonts w:ascii="メイリオ" w:eastAsia="メイリオ" w:hAnsi="メイリオ" w:cs="メイリオ" w:hint="eastAsia"/>
        </w:rPr>
        <w:t>。</w:t>
      </w:r>
    </w:p>
    <w:p w14:paraId="077FD907" w14:textId="77777777" w:rsidR="006042FE" w:rsidRPr="00D76653" w:rsidRDefault="00867A4F" w:rsidP="006042FE">
      <w:pPr>
        <w:spacing w:line="360" w:lineRule="exact"/>
        <w:rPr>
          <w:rFonts w:ascii="メイリオ" w:eastAsia="メイリオ" w:hAnsi="メイリオ" w:cs="メイリオ"/>
        </w:rPr>
      </w:pPr>
      <w:r>
        <w:rPr>
          <w:rFonts w:ascii="メイリオ" w:eastAsia="メイリオ" w:hAnsi="メイリオ" w:cs="メイリオ" w:hint="eastAsia"/>
        </w:rPr>
        <w:t xml:space="preserve">　　・ご利用者が他の介護保険</w:t>
      </w:r>
      <w:r w:rsidR="006042FE" w:rsidRPr="00D76653">
        <w:rPr>
          <w:rFonts w:ascii="メイリオ" w:eastAsia="メイリオ" w:hAnsi="メイリオ" w:cs="メイリオ" w:hint="eastAsia"/>
        </w:rPr>
        <w:t>施設に入所した場合</w:t>
      </w:r>
    </w:p>
    <w:p w14:paraId="4EB588CE" w14:textId="77777777" w:rsidR="00050A24" w:rsidRPr="00D76653" w:rsidRDefault="006042FE" w:rsidP="00050A24">
      <w:pPr>
        <w:spacing w:line="360" w:lineRule="exact"/>
        <w:ind w:left="580" w:hangingChars="300" w:hanging="580"/>
        <w:rPr>
          <w:rFonts w:ascii="メイリオ" w:eastAsia="メイリオ" w:hAnsi="メイリオ" w:cs="メイリオ"/>
        </w:rPr>
      </w:pPr>
      <w:r w:rsidRPr="00D76653">
        <w:rPr>
          <w:rFonts w:ascii="メイリオ" w:eastAsia="メイリオ" w:hAnsi="メイリオ" w:cs="メイリオ" w:hint="eastAsia"/>
        </w:rPr>
        <w:t xml:space="preserve">　　・ご利用者の要介護認定が、非該当（自立）</w:t>
      </w:r>
      <w:r w:rsidR="00050A24">
        <w:rPr>
          <w:rFonts w:ascii="メイリオ" w:eastAsia="メイリオ" w:hAnsi="メイリオ" w:cs="メイリオ" w:hint="eastAsia"/>
        </w:rPr>
        <w:t>または要支援１</w:t>
      </w:r>
      <w:r w:rsidRPr="00D76653">
        <w:rPr>
          <w:rFonts w:ascii="メイリオ" w:eastAsia="メイリオ" w:hAnsi="メイリオ" w:cs="メイリオ" w:hint="eastAsia"/>
        </w:rPr>
        <w:t>と認定された場合</w:t>
      </w:r>
    </w:p>
    <w:p w14:paraId="254E2792" w14:textId="77777777" w:rsidR="006042FE" w:rsidRPr="00D76653" w:rsidRDefault="006042FE" w:rsidP="006042FE">
      <w:pPr>
        <w:spacing w:line="360" w:lineRule="exact"/>
        <w:ind w:left="580" w:hangingChars="300" w:hanging="580"/>
        <w:rPr>
          <w:rFonts w:ascii="メイリオ" w:eastAsia="メイリオ" w:hAnsi="メイリオ" w:cs="メイリオ"/>
        </w:rPr>
      </w:pPr>
      <w:r w:rsidRPr="00D76653">
        <w:rPr>
          <w:rFonts w:ascii="メイリオ" w:eastAsia="メイリオ" w:hAnsi="メイリオ" w:cs="メイリオ" w:hint="eastAsia"/>
        </w:rPr>
        <w:t xml:space="preserve">　　・ご利用者が亡くなられた場合</w:t>
      </w:r>
    </w:p>
    <w:p w14:paraId="4250D29F" w14:textId="77777777" w:rsidR="006042FE" w:rsidRDefault="006042FE" w:rsidP="006042FE">
      <w:pPr>
        <w:spacing w:line="360" w:lineRule="exact"/>
        <w:rPr>
          <w:rFonts w:ascii="メイリオ" w:eastAsia="メイリオ" w:hAnsi="メイリオ" w:cs="メイリオ"/>
        </w:rPr>
      </w:pPr>
      <w:r w:rsidRPr="00D76653">
        <w:rPr>
          <w:rFonts w:ascii="メイリオ" w:eastAsia="メイリオ" w:hAnsi="メイリオ" w:cs="メイリオ" w:hint="eastAsia"/>
        </w:rPr>
        <w:t>■その他</w:t>
      </w:r>
    </w:p>
    <w:p w14:paraId="31ACFBA6" w14:textId="77777777" w:rsidR="006042FE" w:rsidRDefault="00C623CD" w:rsidP="006042FE">
      <w:pPr>
        <w:spacing w:line="400" w:lineRule="exact"/>
        <w:rPr>
          <w:rFonts w:ascii="メイリオ" w:eastAsia="メイリオ" w:hAnsi="メイリオ" w:cs="メイリオ"/>
        </w:rPr>
      </w:pPr>
      <w:r>
        <w:rPr>
          <w:rFonts w:ascii="メイリオ" w:eastAsia="メイリオ" w:hAnsi="メイリオ" w:cs="メイリオ"/>
          <w:sz w:val="32"/>
          <w:szCs w:val="32"/>
        </w:rPr>
        <w:pict w14:anchorId="0C7D3F98">
          <v:rect id="_x0000_i1030" style="width:0;height:1.5pt" o:hralign="center" o:hrstd="t" o:hr="t" fillcolor="#a0a0a0" stroked="f">
            <v:textbox inset="5.85pt,.7pt,5.85pt,.7pt"/>
          </v:rect>
        </w:pict>
      </w:r>
    </w:p>
    <w:p w14:paraId="543ED9A2" w14:textId="77777777" w:rsidR="006042FE" w:rsidRPr="000B677A" w:rsidRDefault="006042FE" w:rsidP="006042FE">
      <w:pPr>
        <w:spacing w:line="400" w:lineRule="exact"/>
        <w:ind w:left="580" w:hangingChars="300" w:hanging="580"/>
        <w:rPr>
          <w:rFonts w:ascii="メイリオ" w:eastAsia="メイリオ" w:hAnsi="メイリオ" w:cs="メイリオ"/>
          <w:u w:val="single"/>
        </w:rPr>
      </w:pPr>
      <w:r w:rsidRPr="0062413D">
        <w:rPr>
          <w:rFonts w:ascii="メイリオ" w:eastAsia="メイリオ" w:hAnsi="メイリオ" w:cs="メイリオ" w:hint="eastAsia"/>
        </w:rPr>
        <w:t xml:space="preserve">　　</w:t>
      </w:r>
      <w:r w:rsidRPr="000B677A">
        <w:rPr>
          <w:rFonts w:ascii="メイリオ" w:eastAsia="メイリオ" w:hAnsi="メイリオ" w:cs="メイリオ" w:hint="eastAsia"/>
          <w:u w:val="single"/>
          <w:bdr w:val="single" w:sz="4" w:space="0" w:color="auto"/>
        </w:rPr>
        <w:t>共同生活を送ることが困難な場合</w:t>
      </w:r>
    </w:p>
    <w:p w14:paraId="0A2FFCE3" w14:textId="77777777" w:rsidR="006042FE" w:rsidRPr="000B677A" w:rsidRDefault="006042FE" w:rsidP="006042FE">
      <w:pPr>
        <w:spacing w:line="400" w:lineRule="exact"/>
        <w:ind w:left="193" w:hangingChars="100" w:hanging="193"/>
        <w:rPr>
          <w:rFonts w:ascii="メイリオ" w:eastAsia="メイリオ" w:hAnsi="メイリオ" w:cs="メイリオ"/>
        </w:rPr>
      </w:pPr>
      <w:r w:rsidRPr="0062413D">
        <w:rPr>
          <w:rFonts w:ascii="メイリオ" w:eastAsia="メイリオ" w:hAnsi="メイリオ" w:cs="メイリオ" w:hint="eastAsia"/>
        </w:rPr>
        <w:t>・</w:t>
      </w:r>
      <w:r w:rsidRPr="000B677A">
        <w:rPr>
          <w:rFonts w:ascii="メイリオ" w:eastAsia="メイリオ" w:hAnsi="メイリオ" w:cs="メイリオ" w:hint="eastAsia"/>
        </w:rPr>
        <w:t>認知症の周辺症状の悪化または精神疾患等により他利用者または介護者に対して暴力・暴言が見られる場合等（共同生活を送ることが困難である場合等）で、かつ他介護保険施設・病院等の</w:t>
      </w:r>
      <w:r>
        <w:rPr>
          <w:rFonts w:ascii="メイリオ" w:eastAsia="メイリオ" w:hAnsi="メイリオ" w:cs="メイリオ" w:hint="eastAsia"/>
        </w:rPr>
        <w:t>新たな入居先</w:t>
      </w:r>
      <w:r w:rsidR="00867A4F">
        <w:rPr>
          <w:rFonts w:ascii="メイリオ" w:eastAsia="メイリオ" w:hAnsi="メイリオ" w:cs="メイリオ" w:hint="eastAsia"/>
        </w:rPr>
        <w:t>が決定した場合には退居</w:t>
      </w:r>
      <w:r w:rsidRPr="000B677A">
        <w:rPr>
          <w:rFonts w:ascii="メイリオ" w:eastAsia="メイリオ" w:hAnsi="メイリオ" w:cs="メイリオ" w:hint="eastAsia"/>
        </w:rPr>
        <w:t>して</w:t>
      </w:r>
      <w:r w:rsidR="00FB42CB">
        <w:rPr>
          <w:rFonts w:ascii="メイリオ" w:eastAsia="メイリオ" w:hAnsi="メイリオ" w:cs="メイリオ" w:hint="eastAsia"/>
        </w:rPr>
        <w:t>頂き</w:t>
      </w:r>
      <w:r w:rsidRPr="000B677A">
        <w:rPr>
          <w:rFonts w:ascii="メイリオ" w:eastAsia="メイリオ" w:hAnsi="メイリオ" w:cs="メイリオ" w:hint="eastAsia"/>
        </w:rPr>
        <w:t>ます</w:t>
      </w:r>
      <w:r w:rsidR="00FB42CB">
        <w:rPr>
          <w:rFonts w:ascii="メイリオ" w:eastAsia="メイリオ" w:hAnsi="メイリオ" w:cs="メイリオ" w:hint="eastAsia"/>
        </w:rPr>
        <w:t>。</w:t>
      </w:r>
      <w:r w:rsidRPr="000B677A">
        <w:rPr>
          <w:rFonts w:ascii="メイリオ" w:eastAsia="メイリオ" w:hAnsi="メイリオ" w:cs="メイリオ" w:hint="eastAsia"/>
        </w:rPr>
        <w:t>この場合は</w:t>
      </w:r>
      <w:r>
        <w:rPr>
          <w:rFonts w:ascii="メイリオ" w:eastAsia="メイリオ" w:hAnsi="メイリオ" w:cs="メイリオ" w:hint="eastAsia"/>
        </w:rPr>
        <w:t>新たな入居先</w:t>
      </w:r>
      <w:r w:rsidRPr="000B677A">
        <w:rPr>
          <w:rFonts w:ascii="メイリオ" w:eastAsia="メイリオ" w:hAnsi="メイリオ" w:cs="メイリオ" w:hint="eastAsia"/>
        </w:rPr>
        <w:t>として適切な他の認知症対応型共同生活介護事業者、介護保険</w:t>
      </w:r>
      <w:r w:rsidR="00FB42CB">
        <w:rPr>
          <w:rFonts w:ascii="メイリオ" w:eastAsia="メイリオ" w:hAnsi="メイリオ" w:cs="メイリオ" w:hint="eastAsia"/>
        </w:rPr>
        <w:t>施設、病院又は診療所を紹介する等の適切な措置を速やかに講じます。</w:t>
      </w:r>
    </w:p>
    <w:p w14:paraId="6E054C8E" w14:textId="77777777" w:rsidR="006042FE" w:rsidRDefault="00C623CD" w:rsidP="006042FE">
      <w:pPr>
        <w:rPr>
          <w:rFonts w:ascii="メイリオ" w:eastAsia="メイリオ" w:hAnsi="メイリオ" w:cs="メイリオ"/>
          <w:sz w:val="32"/>
          <w:szCs w:val="32"/>
        </w:rPr>
      </w:pPr>
      <w:r>
        <w:rPr>
          <w:rFonts w:ascii="メイリオ" w:eastAsia="メイリオ" w:hAnsi="メイリオ" w:cs="メイリオ"/>
          <w:sz w:val="32"/>
          <w:szCs w:val="32"/>
        </w:rPr>
        <w:pict w14:anchorId="3BFD55D4">
          <v:rect id="_x0000_i1031" style="width:0;height:1.5pt" o:hralign="center" o:hrstd="t" o:hr="t" fillcolor="#a0a0a0" stroked="f">
            <v:textbox inset="5.85pt,.7pt,5.85pt,.7pt"/>
          </v:rect>
        </w:pict>
      </w:r>
    </w:p>
    <w:p w14:paraId="5C56D759" w14:textId="77777777" w:rsidR="006042FE" w:rsidRPr="000B677A" w:rsidRDefault="006042FE" w:rsidP="006042FE">
      <w:pPr>
        <w:spacing w:line="400" w:lineRule="exact"/>
        <w:ind w:left="910" w:hangingChars="300" w:hanging="910"/>
      </w:pPr>
      <w:r>
        <w:rPr>
          <w:rFonts w:ascii="メイリオ" w:eastAsia="メイリオ" w:hAnsi="メイリオ" w:cs="メイリオ" w:hint="eastAsia"/>
          <w:sz w:val="32"/>
          <w:szCs w:val="32"/>
        </w:rPr>
        <w:t xml:space="preserve">　</w:t>
      </w:r>
      <w:r w:rsidRPr="000B677A">
        <w:rPr>
          <w:rFonts w:ascii="メイリオ" w:eastAsia="メイリオ" w:hAnsi="メイリオ" w:cs="メイリオ" w:hint="eastAsia"/>
          <w:u w:val="single"/>
          <w:bdr w:val="single" w:sz="4" w:space="0" w:color="auto"/>
        </w:rPr>
        <w:t>本契約を継続しがたいほどの背信行為がある場合</w:t>
      </w:r>
    </w:p>
    <w:p w14:paraId="0A90639A" w14:textId="77777777" w:rsidR="006042FE" w:rsidRDefault="006042FE" w:rsidP="006042FE">
      <w:pPr>
        <w:spacing w:line="400" w:lineRule="exact"/>
        <w:ind w:left="193" w:hangingChars="100" w:hanging="193"/>
        <w:rPr>
          <w:rFonts w:ascii="メイリオ" w:eastAsia="メイリオ" w:hAnsi="メイリオ" w:cs="メイリオ"/>
        </w:rPr>
      </w:pPr>
      <w:r w:rsidRPr="0062413D">
        <w:rPr>
          <w:rFonts w:ascii="メイリオ" w:eastAsia="メイリオ" w:hAnsi="メイリオ" w:cs="メイリオ" w:hint="eastAsia"/>
        </w:rPr>
        <w:t>・ご利用者やご家族又はご利用者代理人の方等が当施設や当施設サービス従業者に対して本契約を継続し難いほどの背信行為を行った場合は、サービス契約終了の</w:t>
      </w:r>
      <w:r w:rsidR="00FB42CB">
        <w:rPr>
          <w:rFonts w:ascii="メイリオ" w:eastAsia="メイリオ" w:hAnsi="メイリオ" w:cs="メイリオ" w:hint="eastAsia"/>
        </w:rPr>
        <w:t>30</w:t>
      </w:r>
      <w:r w:rsidRPr="0062413D">
        <w:rPr>
          <w:rFonts w:ascii="メイリオ" w:eastAsia="メイリオ" w:hAnsi="メイリオ" w:cs="メイリオ" w:hint="eastAsia"/>
        </w:rPr>
        <w:t>日前に</w:t>
      </w:r>
      <w:r w:rsidR="00867A4F">
        <w:rPr>
          <w:rFonts w:ascii="メイリオ" w:eastAsia="メイリオ" w:hAnsi="メイリオ" w:cs="メイリオ" w:hint="eastAsia"/>
        </w:rPr>
        <w:t>文書で通知し、退居</w:t>
      </w:r>
      <w:r w:rsidRPr="0062413D">
        <w:rPr>
          <w:rFonts w:ascii="メイリオ" w:eastAsia="メイリオ" w:hAnsi="メイリオ" w:cs="メイリオ" w:hint="eastAsia"/>
        </w:rPr>
        <w:t>して</w:t>
      </w:r>
      <w:r w:rsidR="00FB42CB">
        <w:rPr>
          <w:rFonts w:ascii="メイリオ" w:eastAsia="メイリオ" w:hAnsi="メイリオ" w:cs="メイリオ" w:hint="eastAsia"/>
        </w:rPr>
        <w:t>頂きます。</w:t>
      </w:r>
    </w:p>
    <w:p w14:paraId="6049BE7F" w14:textId="77777777" w:rsidR="006042FE" w:rsidRDefault="00C623CD" w:rsidP="006042FE">
      <w:pPr>
        <w:rPr>
          <w:rFonts w:ascii="メイリオ" w:eastAsia="メイリオ" w:hAnsi="メイリオ" w:cs="メイリオ"/>
          <w:sz w:val="32"/>
          <w:szCs w:val="32"/>
        </w:rPr>
      </w:pPr>
      <w:r>
        <w:rPr>
          <w:rFonts w:ascii="メイリオ" w:eastAsia="メイリオ" w:hAnsi="メイリオ" w:cs="メイリオ"/>
          <w:sz w:val="32"/>
          <w:szCs w:val="32"/>
        </w:rPr>
        <w:pict w14:anchorId="00D274EB">
          <v:rect id="_x0000_i1032" style="width:0;height:1.5pt" o:hralign="center" o:hrstd="t" o:hr="t" fillcolor="#a0a0a0" stroked="f">
            <v:textbox inset="5.85pt,.7pt,5.85pt,.7pt"/>
          </v:rect>
        </w:pict>
      </w:r>
    </w:p>
    <w:p w14:paraId="081DE6C8" w14:textId="77777777" w:rsidR="006042FE" w:rsidRPr="000B677A" w:rsidRDefault="006042FE" w:rsidP="006042FE">
      <w:pPr>
        <w:spacing w:line="400" w:lineRule="exact"/>
        <w:ind w:left="910" w:hangingChars="300" w:hanging="910"/>
      </w:pPr>
      <w:r>
        <w:rPr>
          <w:rFonts w:ascii="メイリオ" w:eastAsia="メイリオ" w:hAnsi="メイリオ" w:cs="メイリオ" w:hint="eastAsia"/>
          <w:sz w:val="32"/>
          <w:szCs w:val="32"/>
        </w:rPr>
        <w:t xml:space="preserve">　</w:t>
      </w:r>
      <w:r w:rsidR="00FB42CB">
        <w:rPr>
          <w:rFonts w:ascii="メイリオ" w:eastAsia="メイリオ" w:hAnsi="メイリオ" w:cs="メイリオ" w:hint="eastAsia"/>
          <w:u w:val="single"/>
          <w:bdr w:val="single" w:sz="4" w:space="0" w:color="auto"/>
        </w:rPr>
        <w:t>3</w:t>
      </w:r>
      <w:r w:rsidRPr="000B677A">
        <w:rPr>
          <w:rFonts w:ascii="メイリオ" w:eastAsia="メイリオ" w:hAnsi="メイリオ" w:cs="メイリオ" w:hint="eastAsia"/>
          <w:u w:val="single"/>
          <w:bdr w:val="single" w:sz="4" w:space="0" w:color="auto"/>
        </w:rPr>
        <w:t>ヶ月以上の入院加療等が必要な場合</w:t>
      </w:r>
    </w:p>
    <w:p w14:paraId="7E2B358F" w14:textId="77777777" w:rsidR="006042FE" w:rsidRDefault="00FB42CB" w:rsidP="006042FE">
      <w:pPr>
        <w:spacing w:line="400" w:lineRule="exact"/>
        <w:ind w:left="193" w:hangingChars="100" w:hanging="193"/>
        <w:rPr>
          <w:rFonts w:ascii="メイリオ" w:eastAsia="メイリオ" w:hAnsi="メイリオ" w:cs="メイリオ"/>
        </w:rPr>
      </w:pPr>
      <w:r>
        <w:rPr>
          <w:rFonts w:ascii="メイリオ" w:eastAsia="メイリオ" w:hAnsi="メイリオ" w:cs="メイリオ" w:hint="eastAsia"/>
        </w:rPr>
        <w:t>・ご利用者が病院又は診療所に入院し、明らかに2</w:t>
      </w:r>
      <w:r w:rsidR="006042FE" w:rsidRPr="000B677A">
        <w:rPr>
          <w:rFonts w:ascii="メイリオ" w:eastAsia="メイリオ" w:hAnsi="メイリオ" w:cs="メイリオ" w:hint="eastAsia"/>
        </w:rPr>
        <w:t>ヶ月以内に退院できる見込みがない場合又は入院後</w:t>
      </w:r>
      <w:r>
        <w:rPr>
          <w:rFonts w:ascii="メイリオ" w:eastAsia="メイリオ" w:hAnsi="メイリオ" w:cs="メイリオ" w:hint="eastAsia"/>
        </w:rPr>
        <w:t>3</w:t>
      </w:r>
      <w:r w:rsidR="006042FE" w:rsidRPr="000B677A">
        <w:rPr>
          <w:rFonts w:ascii="メイリオ" w:eastAsia="メイリオ" w:hAnsi="メイリオ" w:cs="メイリオ" w:hint="eastAsia"/>
        </w:rPr>
        <w:t>ヶ月経過しても退院できないことが明らかになった場合</w:t>
      </w:r>
      <w:r w:rsidR="009A43D0">
        <w:rPr>
          <w:rFonts w:ascii="メイリオ" w:eastAsia="メイリオ" w:hAnsi="メイリオ" w:cs="メイリオ" w:hint="eastAsia"/>
        </w:rPr>
        <w:t>は文書にて通知し、</w:t>
      </w:r>
      <w:r w:rsidR="001909C3">
        <w:rPr>
          <w:rFonts w:ascii="メイリオ" w:eastAsia="メイリオ" w:hAnsi="メイリオ" w:cs="メイリオ" w:hint="eastAsia"/>
        </w:rPr>
        <w:t>協議の上、</w:t>
      </w:r>
      <w:r w:rsidR="009A43D0">
        <w:rPr>
          <w:rFonts w:ascii="メイリオ" w:eastAsia="メイリオ" w:hAnsi="メイリオ" w:cs="メイリオ" w:hint="eastAsia"/>
        </w:rPr>
        <w:t>退居して頂</w:t>
      </w:r>
      <w:r w:rsidR="001909C3">
        <w:rPr>
          <w:rFonts w:ascii="メイリオ" w:eastAsia="メイリオ" w:hAnsi="メイリオ" w:cs="メイリオ" w:hint="eastAsia"/>
        </w:rPr>
        <w:t>くこともござます。</w:t>
      </w:r>
    </w:p>
    <w:p w14:paraId="5AB2A3E9" w14:textId="77777777" w:rsidR="006042FE" w:rsidRDefault="00C623CD" w:rsidP="006042FE">
      <w:pPr>
        <w:spacing w:line="400" w:lineRule="exact"/>
        <w:rPr>
          <w:rFonts w:ascii="メイリオ" w:eastAsia="メイリオ" w:hAnsi="メイリオ" w:cs="メイリオ"/>
          <w:sz w:val="32"/>
          <w:szCs w:val="32"/>
        </w:rPr>
      </w:pPr>
      <w:r>
        <w:rPr>
          <w:rFonts w:ascii="メイリオ" w:eastAsia="メイリオ" w:hAnsi="メイリオ" w:cs="メイリオ"/>
          <w:sz w:val="32"/>
          <w:szCs w:val="32"/>
        </w:rPr>
        <w:pict w14:anchorId="24DC191D">
          <v:rect id="_x0000_i1033" style="width:0;height:1.5pt" o:hralign="center" o:hrstd="t" o:hr="t" fillcolor="#a0a0a0" stroked="f">
            <v:textbox inset="5.85pt,.7pt,5.85pt,.7pt"/>
          </v:rect>
        </w:pict>
      </w:r>
    </w:p>
    <w:p w14:paraId="12471051" w14:textId="77777777" w:rsidR="006042FE" w:rsidRPr="000B677A" w:rsidRDefault="006042FE" w:rsidP="006042FE">
      <w:pPr>
        <w:spacing w:line="400" w:lineRule="exact"/>
        <w:ind w:left="910" w:hangingChars="300" w:hanging="910"/>
        <w:rPr>
          <w:rFonts w:ascii="メイリオ" w:eastAsia="メイリオ" w:hAnsi="メイリオ" w:cs="メイリオ"/>
        </w:rPr>
      </w:pPr>
      <w:r>
        <w:rPr>
          <w:rFonts w:ascii="メイリオ" w:eastAsia="メイリオ" w:hAnsi="メイリオ" w:cs="メイリオ" w:hint="eastAsia"/>
          <w:sz w:val="32"/>
          <w:szCs w:val="32"/>
        </w:rPr>
        <w:t xml:space="preserve">　</w:t>
      </w:r>
      <w:r w:rsidRPr="000B677A">
        <w:rPr>
          <w:rFonts w:ascii="メイリオ" w:eastAsia="メイリオ" w:hAnsi="メイリオ" w:cs="メイリオ" w:hint="eastAsia"/>
          <w:u w:val="single"/>
          <w:bdr w:val="single" w:sz="4" w:space="0" w:color="auto"/>
        </w:rPr>
        <w:t>ご利用料金が支払われない場合</w:t>
      </w:r>
    </w:p>
    <w:p w14:paraId="4B49B1C4" w14:textId="77777777" w:rsidR="006042FE" w:rsidRPr="000B677A" w:rsidRDefault="006042FE" w:rsidP="006042FE">
      <w:pPr>
        <w:spacing w:line="400" w:lineRule="exact"/>
        <w:ind w:left="193" w:hangingChars="100" w:hanging="193"/>
        <w:rPr>
          <w:rFonts w:ascii="メイリオ" w:eastAsia="メイリオ" w:hAnsi="メイリオ" w:cs="メイリオ"/>
        </w:rPr>
      </w:pPr>
      <w:r w:rsidRPr="000B677A">
        <w:rPr>
          <w:rFonts w:ascii="メイリオ" w:eastAsia="メイリオ" w:hAnsi="メイリオ" w:cs="メイリオ" w:hint="eastAsia"/>
        </w:rPr>
        <w:t>・ご利用者の利用料金が、請求後</w:t>
      </w:r>
      <w:r w:rsidR="006E7003">
        <w:rPr>
          <w:rFonts w:ascii="メイリオ" w:eastAsia="メイリオ" w:hAnsi="メイリオ" w:cs="メイリオ" w:hint="eastAsia"/>
        </w:rPr>
        <w:t>3ヶ月</w:t>
      </w:r>
      <w:r w:rsidRPr="000B677A">
        <w:rPr>
          <w:rFonts w:ascii="メイリオ" w:eastAsia="メイリオ" w:hAnsi="メイリオ" w:cs="メイリオ" w:hint="eastAsia"/>
        </w:rPr>
        <w:t>経過しても、当事業所に支払われない場合は健全な</w:t>
      </w:r>
      <w:r w:rsidR="00867A4F">
        <w:rPr>
          <w:rFonts w:ascii="メイリオ" w:eastAsia="メイリオ" w:hAnsi="メイリオ" w:cs="メイリオ" w:hint="eastAsia"/>
        </w:rPr>
        <w:t>事業運営に支障をきたすので、サービス契約終了の</w:t>
      </w:r>
      <w:r w:rsidR="006E7003">
        <w:rPr>
          <w:rFonts w:ascii="メイリオ" w:eastAsia="メイリオ" w:hAnsi="メイリオ" w:cs="メイリオ" w:hint="eastAsia"/>
        </w:rPr>
        <w:t>14</w:t>
      </w:r>
      <w:r w:rsidR="00867A4F">
        <w:rPr>
          <w:rFonts w:ascii="メイリオ" w:eastAsia="メイリオ" w:hAnsi="メイリオ" w:cs="メイリオ" w:hint="eastAsia"/>
        </w:rPr>
        <w:t>日前までに文書で通知し、退居</w:t>
      </w:r>
      <w:r w:rsidRPr="000B677A">
        <w:rPr>
          <w:rFonts w:ascii="メイリオ" w:eastAsia="メイリオ" w:hAnsi="メイリオ" w:cs="メイリオ" w:hint="eastAsia"/>
        </w:rPr>
        <w:t>して</w:t>
      </w:r>
      <w:r w:rsidR="006E7003">
        <w:rPr>
          <w:rFonts w:ascii="メイリオ" w:eastAsia="メイリオ" w:hAnsi="メイリオ" w:cs="メイリオ" w:hint="eastAsia"/>
        </w:rPr>
        <w:t>頂き</w:t>
      </w:r>
      <w:r w:rsidRPr="000B677A">
        <w:rPr>
          <w:rFonts w:ascii="メイリオ" w:eastAsia="メイリオ" w:hAnsi="メイリオ" w:cs="メイリオ" w:hint="eastAsia"/>
        </w:rPr>
        <w:t>ます</w:t>
      </w:r>
      <w:r w:rsidR="006E7003">
        <w:rPr>
          <w:rFonts w:ascii="メイリオ" w:eastAsia="メイリオ" w:hAnsi="メイリオ" w:cs="メイリオ" w:hint="eastAsia"/>
        </w:rPr>
        <w:t>。</w:t>
      </w:r>
    </w:p>
    <w:p w14:paraId="73167ECA" w14:textId="347EE3FE" w:rsidR="00EF4FA7" w:rsidRPr="00EF4FA7" w:rsidRDefault="00D833BB" w:rsidP="009E4AC2">
      <w:pPr>
        <w:rPr>
          <w:rFonts w:ascii="メイリオ" w:eastAsia="メイリオ" w:hAnsi="メイリオ" w:cs="メイリオ"/>
          <w:b/>
        </w:rPr>
      </w:pPr>
      <w:r>
        <w:rPr>
          <w:rFonts w:ascii="メイリオ" w:eastAsia="メイリオ" w:hAnsi="メイリオ" w:cs="メイリオ" w:hint="eastAsia"/>
          <w:b/>
        </w:rPr>
        <w:t>9</w:t>
      </w:r>
      <w:r w:rsidR="00EF4FA7" w:rsidRPr="00EF4FA7">
        <w:rPr>
          <w:rFonts w:ascii="メイリオ" w:eastAsia="メイリオ" w:hAnsi="メイリオ" w:cs="メイリオ" w:hint="eastAsia"/>
          <w:b/>
        </w:rPr>
        <w:t>．サービスの内容に関する苦情</w:t>
      </w:r>
    </w:p>
    <w:p w14:paraId="410B024B" w14:textId="77777777" w:rsidR="00EF4FA7" w:rsidRPr="00EF4FA7" w:rsidRDefault="00EF4FA7" w:rsidP="00EF4FA7">
      <w:pPr>
        <w:spacing w:line="300" w:lineRule="exact"/>
        <w:ind w:left="773" w:hangingChars="400" w:hanging="773"/>
        <w:rPr>
          <w:rFonts w:ascii="メイリオ" w:eastAsia="メイリオ" w:hAnsi="メイリオ" w:cs="メイリオ"/>
        </w:rPr>
      </w:pPr>
      <w:r w:rsidRPr="00EF4FA7">
        <w:rPr>
          <w:rFonts w:ascii="メイリオ" w:eastAsia="メイリオ" w:hAnsi="メイリオ" w:cs="メイリオ" w:hint="eastAsia"/>
          <w:b/>
        </w:rPr>
        <w:t xml:space="preserve">　</w:t>
      </w:r>
      <w:r w:rsidRPr="00EF4FA7">
        <w:rPr>
          <w:rFonts w:ascii="メイリオ" w:eastAsia="メイリオ" w:hAnsi="メイリオ" w:cs="メイリオ" w:hint="eastAsia"/>
        </w:rPr>
        <w:t>ア、利用者から相談又は苦情等に対応する常設の窓口（連絡先）、担当者の設置</w:t>
      </w:r>
    </w:p>
    <w:p w14:paraId="5E63DB46" w14:textId="77777777" w:rsidR="00EF4FA7" w:rsidRPr="00EF4FA7" w:rsidRDefault="00B64715" w:rsidP="00EF4FA7">
      <w:pPr>
        <w:spacing w:line="300" w:lineRule="exact"/>
        <w:ind w:left="773" w:hangingChars="400" w:hanging="773"/>
        <w:rPr>
          <w:rFonts w:ascii="メイリオ" w:eastAsia="メイリオ" w:hAnsi="メイリオ" w:cs="メイリオ"/>
        </w:rPr>
      </w:pPr>
      <w:r>
        <w:rPr>
          <w:rFonts w:ascii="メイリオ" w:eastAsia="メイリオ" w:hAnsi="メイリオ" w:cs="メイリオ" w:hint="eastAsia"/>
        </w:rPr>
        <w:t>◆グループホーム</w:t>
      </w:r>
      <w:r w:rsidR="00123E49">
        <w:rPr>
          <w:rFonts w:ascii="メイリオ" w:eastAsia="メイリオ" w:hAnsi="メイリオ" w:cs="メイリオ" w:hint="eastAsia"/>
        </w:rPr>
        <w:t>うのさと茜邸</w:t>
      </w:r>
      <w:r w:rsidR="00EF4FA7" w:rsidRPr="00EF4FA7">
        <w:rPr>
          <w:rFonts w:ascii="メイリオ" w:eastAsia="メイリオ" w:hAnsi="メイリオ" w:cs="メイリオ" w:hint="eastAsia"/>
        </w:rPr>
        <w:t xml:space="preserve">　</w:t>
      </w:r>
      <w:r w:rsidR="006E7003">
        <w:rPr>
          <w:rFonts w:ascii="メイリオ" w:eastAsia="メイリオ" w:hAnsi="メイリオ" w:cs="メイリオ" w:hint="eastAsia"/>
        </w:rPr>
        <w:t>ご利用者</w:t>
      </w:r>
      <w:r w:rsidR="00EF4FA7" w:rsidRPr="00EF4FA7">
        <w:rPr>
          <w:rFonts w:ascii="メイリオ" w:eastAsia="メイリオ" w:hAnsi="メイリオ" w:cs="メイリオ" w:hint="eastAsia"/>
        </w:rPr>
        <w:t>様苦情窓口◆</w:t>
      </w:r>
    </w:p>
    <w:p w14:paraId="37DFF914" w14:textId="77777777" w:rsidR="0093450A" w:rsidRDefault="00EF4FA7" w:rsidP="00EF4FA7">
      <w:pPr>
        <w:spacing w:line="300" w:lineRule="exact"/>
        <w:ind w:left="773" w:hangingChars="400" w:hanging="773"/>
        <w:rPr>
          <w:rFonts w:ascii="メイリオ" w:eastAsia="メイリオ" w:hAnsi="メイリオ" w:cs="メイリオ"/>
        </w:rPr>
      </w:pPr>
      <w:r w:rsidRPr="00EF4FA7">
        <w:rPr>
          <w:rFonts w:ascii="メイリオ" w:eastAsia="メイリオ" w:hAnsi="メイリオ" w:cs="メイリオ" w:hint="eastAsia"/>
        </w:rPr>
        <w:tab/>
        <w:t>電話番号：0</w:t>
      </w:r>
      <w:r w:rsidR="006E7003">
        <w:rPr>
          <w:rFonts w:ascii="メイリオ" w:eastAsia="メイリオ" w:hAnsi="メイリオ" w:cs="メイリオ" w:hint="eastAsia"/>
        </w:rPr>
        <w:t>562</w:t>
      </w:r>
      <w:r w:rsidRPr="00EF4FA7">
        <w:rPr>
          <w:rFonts w:ascii="メイリオ" w:eastAsia="メイリオ" w:hAnsi="メイリオ" w:cs="メイリオ" w:hint="eastAsia"/>
        </w:rPr>
        <w:t>－</w:t>
      </w:r>
      <w:r w:rsidR="00123E49">
        <w:rPr>
          <w:rFonts w:ascii="メイリオ" w:eastAsia="メイリオ" w:hAnsi="メイリオ" w:cs="メイリオ" w:hint="eastAsia"/>
        </w:rPr>
        <w:t>31</w:t>
      </w:r>
      <w:r w:rsidRPr="00EF4FA7">
        <w:rPr>
          <w:rFonts w:ascii="メイリオ" w:eastAsia="メイリオ" w:hAnsi="メイリオ" w:cs="メイリオ" w:hint="eastAsia"/>
        </w:rPr>
        <w:t>－</w:t>
      </w:r>
      <w:r w:rsidR="002E4D1F">
        <w:rPr>
          <w:rFonts w:ascii="メイリオ" w:eastAsia="メイリオ" w:hAnsi="メイリオ" w:cs="メイリオ" w:hint="eastAsia"/>
        </w:rPr>
        <w:t>3100</w:t>
      </w:r>
    </w:p>
    <w:p w14:paraId="26633648" w14:textId="77777777" w:rsidR="00EF4FA7" w:rsidRPr="00EF4FA7" w:rsidRDefault="00EF4FA7" w:rsidP="00EF4FA7">
      <w:pPr>
        <w:spacing w:line="300" w:lineRule="exact"/>
        <w:ind w:left="773" w:hangingChars="400" w:hanging="773"/>
        <w:rPr>
          <w:rFonts w:ascii="メイリオ" w:eastAsia="メイリオ" w:hAnsi="メイリオ" w:cs="メイリオ"/>
        </w:rPr>
      </w:pPr>
      <w:r w:rsidRPr="00EF4FA7">
        <w:rPr>
          <w:rFonts w:ascii="メイリオ" w:eastAsia="メイリオ" w:hAnsi="メイリオ" w:cs="メイリオ" w:hint="eastAsia"/>
        </w:rPr>
        <w:tab/>
      </w:r>
      <w:r w:rsidRPr="00EF4FA7">
        <w:rPr>
          <w:rFonts w:ascii="メイリオ" w:eastAsia="メイリオ" w:hAnsi="メイリオ" w:cs="メイリオ" w:hint="eastAsia"/>
        </w:rPr>
        <w:tab/>
        <w:t>受付時間：</w:t>
      </w:r>
      <w:r w:rsidR="006E7003">
        <w:rPr>
          <w:rFonts w:ascii="メイリオ" w:eastAsia="メイリオ" w:hAnsi="メイリオ" w:cs="メイリオ" w:hint="eastAsia"/>
        </w:rPr>
        <w:t xml:space="preserve">365日　</w:t>
      </w:r>
      <w:r w:rsidRPr="00EF4FA7">
        <w:rPr>
          <w:rFonts w:ascii="メイリオ" w:eastAsia="メイリオ" w:hAnsi="メイリオ" w:cs="メイリオ" w:hint="eastAsia"/>
        </w:rPr>
        <w:t>午前</w:t>
      </w:r>
      <w:r w:rsidR="006E7003">
        <w:rPr>
          <w:rFonts w:ascii="メイリオ" w:eastAsia="メイリオ" w:hAnsi="メイリオ" w:cs="メイリオ" w:hint="eastAsia"/>
        </w:rPr>
        <w:t>9</w:t>
      </w:r>
      <w:r w:rsidRPr="00EF4FA7">
        <w:rPr>
          <w:rFonts w:ascii="メイリオ" w:eastAsia="メイリオ" w:hAnsi="メイリオ" w:cs="メイリオ" w:hint="eastAsia"/>
        </w:rPr>
        <w:t>時～午後5時まで</w:t>
      </w:r>
    </w:p>
    <w:p w14:paraId="47261C9B" w14:textId="77777777" w:rsidR="00EF4FA7" w:rsidRPr="00EF4FA7" w:rsidRDefault="00EF4FA7" w:rsidP="00EF4FA7">
      <w:pPr>
        <w:spacing w:line="300" w:lineRule="exact"/>
        <w:ind w:left="773" w:hangingChars="400" w:hanging="773"/>
        <w:rPr>
          <w:rFonts w:ascii="メイリオ" w:eastAsia="メイリオ" w:hAnsi="メイリオ" w:cs="メイリオ"/>
        </w:rPr>
      </w:pPr>
      <w:r w:rsidRPr="00EF4FA7">
        <w:rPr>
          <w:rFonts w:ascii="メイリオ" w:eastAsia="メイリオ" w:hAnsi="メイリオ" w:cs="メイリオ" w:hint="eastAsia"/>
        </w:rPr>
        <w:t xml:space="preserve">　イ、円滑かつ迅速に苦情処理を行うための処理体制・手順</w:t>
      </w:r>
    </w:p>
    <w:p w14:paraId="1C2445D8" w14:textId="77777777" w:rsidR="00EF4FA7" w:rsidRPr="00EF4FA7" w:rsidRDefault="00EF4FA7" w:rsidP="00EF4FA7">
      <w:pPr>
        <w:spacing w:line="300" w:lineRule="exact"/>
        <w:ind w:left="773" w:hangingChars="400" w:hanging="773"/>
        <w:rPr>
          <w:rFonts w:ascii="メイリオ" w:eastAsia="メイリオ" w:hAnsi="メイリオ" w:cs="メイリオ"/>
        </w:rPr>
      </w:pPr>
      <w:r w:rsidRPr="00EF4FA7">
        <w:rPr>
          <w:rFonts w:ascii="メイリオ" w:eastAsia="メイリオ" w:hAnsi="メイリオ" w:cs="メイリオ" w:hint="eastAsia"/>
        </w:rPr>
        <w:lastRenderedPageBreak/>
        <w:t xml:space="preserve">　　①　苦情の申立があった場合、受理した担当者は、即日に</w:t>
      </w:r>
      <w:r w:rsidR="006E7003">
        <w:rPr>
          <w:rFonts w:ascii="メイリオ" w:eastAsia="メイリオ" w:hAnsi="メイリオ" w:cs="メイリオ" w:hint="eastAsia"/>
        </w:rPr>
        <w:t>法人へ</w:t>
      </w:r>
      <w:r w:rsidRPr="00EF4FA7">
        <w:rPr>
          <w:rFonts w:ascii="メイリオ" w:eastAsia="メイリオ" w:hAnsi="メイリオ" w:cs="メイリオ" w:hint="eastAsia"/>
        </w:rPr>
        <w:t>報告します</w:t>
      </w:r>
      <w:r w:rsidR="006E7003">
        <w:rPr>
          <w:rFonts w:ascii="メイリオ" w:eastAsia="メイリオ" w:hAnsi="メイリオ" w:cs="メイリオ" w:hint="eastAsia"/>
        </w:rPr>
        <w:t>。</w:t>
      </w:r>
    </w:p>
    <w:p w14:paraId="369839A6" w14:textId="77777777" w:rsidR="00EF4FA7" w:rsidRPr="00EF4FA7" w:rsidRDefault="00EF4FA7" w:rsidP="00EF4FA7">
      <w:pPr>
        <w:spacing w:line="300" w:lineRule="exact"/>
        <w:ind w:left="773" w:hangingChars="400" w:hanging="773"/>
        <w:rPr>
          <w:rFonts w:ascii="メイリオ" w:eastAsia="メイリオ" w:hAnsi="メイリオ" w:cs="メイリオ"/>
        </w:rPr>
      </w:pPr>
      <w:r w:rsidRPr="00EF4FA7">
        <w:rPr>
          <w:rFonts w:ascii="メイリオ" w:eastAsia="メイリオ" w:hAnsi="メイリオ" w:cs="メイリオ" w:hint="eastAsia"/>
        </w:rPr>
        <w:t xml:space="preserve">　　②　担当者は</w:t>
      </w:r>
      <w:r w:rsidR="00841735">
        <w:rPr>
          <w:rFonts w:ascii="メイリオ" w:eastAsia="メイリオ" w:hAnsi="メイリオ" w:cs="メイリオ" w:hint="eastAsia"/>
        </w:rPr>
        <w:t>苦情申立者</w:t>
      </w:r>
      <w:r w:rsidRPr="00EF4FA7">
        <w:rPr>
          <w:rFonts w:ascii="メイリオ" w:eastAsia="メイリオ" w:hAnsi="メイリオ" w:cs="メイリオ" w:hint="eastAsia"/>
        </w:rPr>
        <w:t>に連絡を取り、苦情について詳しく聴取し、</w:t>
      </w:r>
      <w:r w:rsidR="006E7003">
        <w:rPr>
          <w:rFonts w:ascii="メイリオ" w:eastAsia="メイリオ" w:hAnsi="メイリオ" w:cs="メイリオ" w:hint="eastAsia"/>
        </w:rPr>
        <w:t>法人</w:t>
      </w:r>
      <w:r w:rsidRPr="00EF4FA7">
        <w:rPr>
          <w:rFonts w:ascii="メイリオ" w:eastAsia="メイリオ" w:hAnsi="メイリオ" w:cs="メイリオ" w:hint="eastAsia"/>
        </w:rPr>
        <w:t>に報告します</w:t>
      </w:r>
      <w:r w:rsidR="006E7003">
        <w:rPr>
          <w:rFonts w:ascii="メイリオ" w:eastAsia="メイリオ" w:hAnsi="メイリオ" w:cs="メイリオ" w:hint="eastAsia"/>
        </w:rPr>
        <w:t>。</w:t>
      </w:r>
    </w:p>
    <w:p w14:paraId="08E86867" w14:textId="77777777" w:rsidR="00EF4FA7" w:rsidRPr="00EF4FA7" w:rsidRDefault="00EF4FA7" w:rsidP="00EF4FA7">
      <w:pPr>
        <w:spacing w:line="300" w:lineRule="exact"/>
        <w:ind w:left="773" w:hangingChars="400" w:hanging="773"/>
        <w:rPr>
          <w:rFonts w:ascii="メイリオ" w:eastAsia="メイリオ" w:hAnsi="メイリオ" w:cs="メイリオ"/>
        </w:rPr>
      </w:pPr>
      <w:r w:rsidRPr="00EF4FA7">
        <w:rPr>
          <w:rFonts w:ascii="メイリオ" w:eastAsia="メイリオ" w:hAnsi="メイリオ" w:cs="メイリオ" w:hint="eastAsia"/>
        </w:rPr>
        <w:t xml:space="preserve">　　③　苦情に対し</w:t>
      </w:r>
      <w:r w:rsidR="006E7003">
        <w:rPr>
          <w:rFonts w:ascii="メイリオ" w:eastAsia="メイリオ" w:hAnsi="メイリオ" w:cs="メイリオ" w:hint="eastAsia"/>
        </w:rPr>
        <w:t>理事長</w:t>
      </w:r>
      <w:r w:rsidRPr="00EF4FA7">
        <w:rPr>
          <w:rFonts w:ascii="メイリオ" w:eastAsia="メイリオ" w:hAnsi="メイリオ" w:cs="メイリオ" w:hint="eastAsia"/>
        </w:rPr>
        <w:t>が必要であると判断した場合は、「苦情対策</w:t>
      </w:r>
      <w:r w:rsidR="006E7003">
        <w:rPr>
          <w:rFonts w:ascii="メイリオ" w:eastAsia="メイリオ" w:hAnsi="メイリオ" w:cs="メイリオ" w:hint="eastAsia"/>
        </w:rPr>
        <w:t>会議</w:t>
      </w:r>
      <w:r w:rsidRPr="00EF4FA7">
        <w:rPr>
          <w:rFonts w:ascii="メイリオ" w:eastAsia="メイリオ" w:hAnsi="メイリオ" w:cs="メイリオ" w:hint="eastAsia"/>
        </w:rPr>
        <w:t>」を開きます</w:t>
      </w:r>
      <w:r w:rsidR="006E7003">
        <w:rPr>
          <w:rFonts w:ascii="メイリオ" w:eastAsia="メイリオ" w:hAnsi="メイリオ" w:cs="メイリオ" w:hint="eastAsia"/>
        </w:rPr>
        <w:t>。</w:t>
      </w:r>
    </w:p>
    <w:p w14:paraId="56F9FBC0" w14:textId="6585950D" w:rsidR="00EF4FA7" w:rsidRPr="00EF4FA7" w:rsidRDefault="006E7003" w:rsidP="00EF4FA7">
      <w:pPr>
        <w:spacing w:line="300" w:lineRule="exact"/>
        <w:ind w:left="773" w:hangingChars="400" w:hanging="773"/>
        <w:rPr>
          <w:rFonts w:ascii="メイリオ" w:eastAsia="メイリオ" w:hAnsi="メイリオ" w:cs="メイリオ"/>
        </w:rPr>
      </w:pPr>
      <w:r>
        <w:rPr>
          <w:rFonts w:ascii="メイリオ" w:eastAsia="メイリオ" w:hAnsi="メイリオ" w:cs="メイリオ" w:hint="eastAsia"/>
        </w:rPr>
        <w:t xml:space="preserve">　　④　苦情の申立日より1</w:t>
      </w:r>
      <w:r w:rsidR="00EF4FA7" w:rsidRPr="00EF4FA7">
        <w:rPr>
          <w:rFonts w:ascii="メイリオ" w:eastAsia="メイリオ" w:hAnsi="メイリオ" w:cs="メイリオ" w:hint="eastAsia"/>
        </w:rPr>
        <w:t>週間以内に、担当者及び管理者は検討の結果を受</w:t>
      </w:r>
      <w:r>
        <w:rPr>
          <w:rFonts w:ascii="メイリオ" w:eastAsia="メイリオ" w:hAnsi="メイリオ" w:cs="メイリオ" w:hint="eastAsia"/>
        </w:rPr>
        <w:t>け、必ず苦情申立者に説明するか、若しくは具体的な対応を行</w:t>
      </w:r>
      <w:r w:rsidR="009E4AC2">
        <w:rPr>
          <w:rFonts w:ascii="メイリオ" w:eastAsia="メイリオ" w:hAnsi="メイリオ" w:cs="メイリオ" w:hint="eastAsia"/>
        </w:rPr>
        <w:t>し</w:t>
      </w:r>
      <w:r>
        <w:rPr>
          <w:rFonts w:ascii="メイリオ" w:eastAsia="メイリオ" w:hAnsi="メイリオ" w:cs="メイリオ" w:hint="eastAsia"/>
        </w:rPr>
        <w:t>ます。</w:t>
      </w:r>
    </w:p>
    <w:p w14:paraId="4F3BE7C4" w14:textId="77777777" w:rsidR="00EF4FA7" w:rsidRPr="00EF4FA7" w:rsidRDefault="00EF4FA7" w:rsidP="00EF4FA7">
      <w:pPr>
        <w:spacing w:line="300" w:lineRule="exact"/>
        <w:ind w:left="773" w:hangingChars="400" w:hanging="773"/>
        <w:rPr>
          <w:rFonts w:ascii="メイリオ" w:eastAsia="メイリオ" w:hAnsi="メイリオ" w:cs="メイリオ"/>
        </w:rPr>
      </w:pPr>
      <w:r w:rsidRPr="00EF4FA7">
        <w:rPr>
          <w:rFonts w:ascii="メイリオ" w:eastAsia="メイリオ" w:hAnsi="メイリオ" w:cs="メイリオ" w:hint="eastAsia"/>
        </w:rPr>
        <w:t xml:space="preserve">　　⑤　受理した苦情については、必ず</w:t>
      </w:r>
      <w:r w:rsidR="006E7003">
        <w:rPr>
          <w:rFonts w:ascii="メイリオ" w:eastAsia="メイリオ" w:hAnsi="メイリオ" w:cs="メイリオ" w:hint="eastAsia"/>
        </w:rPr>
        <w:t>苦情処理台帳に記載し、周知徹底をすると共に再発防止に役立てます。</w:t>
      </w:r>
    </w:p>
    <w:p w14:paraId="48371D13" w14:textId="77777777" w:rsidR="00EF4FA7" w:rsidRPr="00EF4FA7" w:rsidRDefault="00EF4FA7" w:rsidP="00CB0F7C">
      <w:pPr>
        <w:spacing w:line="300" w:lineRule="exact"/>
        <w:ind w:leftChars="100" w:left="773" w:hangingChars="300" w:hanging="580"/>
        <w:rPr>
          <w:rFonts w:ascii="メイリオ" w:eastAsia="メイリオ" w:hAnsi="メイリオ" w:cs="メイリオ"/>
        </w:rPr>
      </w:pPr>
    </w:p>
    <w:p w14:paraId="056337B3" w14:textId="77777777" w:rsidR="00A04CD4" w:rsidRDefault="00A04CD4" w:rsidP="006E7003">
      <w:pPr>
        <w:spacing w:line="300" w:lineRule="exact"/>
        <w:ind w:leftChars="200" w:left="774" w:hangingChars="200" w:hanging="387"/>
        <w:rPr>
          <w:rFonts w:ascii="メイリオ" w:eastAsia="メイリオ" w:hAnsi="メイリオ" w:cs="メイリオ"/>
        </w:rPr>
      </w:pPr>
    </w:p>
    <w:p w14:paraId="4A5C80AE" w14:textId="77777777" w:rsidR="00A04CD4" w:rsidRDefault="00A04CD4" w:rsidP="00A04CD4">
      <w:pPr>
        <w:spacing w:line="300" w:lineRule="exact"/>
        <w:ind w:firstLineChars="100" w:firstLine="193"/>
        <w:rPr>
          <w:rFonts w:ascii="メイリオ" w:eastAsia="メイリオ" w:hAnsi="メイリオ" w:cs="メイリオ"/>
        </w:rPr>
      </w:pPr>
      <w:r>
        <w:rPr>
          <w:rFonts w:ascii="メイリオ" w:eastAsia="メイリオ" w:hAnsi="メイリオ" w:cs="メイリオ" w:hint="eastAsia"/>
        </w:rPr>
        <w:t>ウ、苦情相談窓口</w:t>
      </w:r>
    </w:p>
    <w:p w14:paraId="59C164F5" w14:textId="77777777" w:rsidR="006E7003" w:rsidRDefault="006E7003" w:rsidP="006E7003">
      <w:pPr>
        <w:spacing w:line="300" w:lineRule="exact"/>
        <w:ind w:leftChars="200" w:left="774" w:hangingChars="200" w:hanging="387"/>
        <w:rPr>
          <w:rFonts w:ascii="メイリオ" w:eastAsia="メイリオ" w:hAnsi="メイリオ" w:cs="メイリオ"/>
        </w:rPr>
      </w:pPr>
      <w:r>
        <w:rPr>
          <w:rFonts w:ascii="メイリオ" w:eastAsia="メイリオ" w:hAnsi="メイリオ" w:cs="メイリオ" w:hint="eastAsia"/>
        </w:rPr>
        <w:t>①</w:t>
      </w:r>
      <w:r w:rsidRPr="006E7003">
        <w:rPr>
          <w:rFonts w:ascii="メイリオ" w:eastAsia="メイリオ" w:hAnsi="メイリオ" w:cs="メイリオ" w:hint="eastAsia"/>
        </w:rPr>
        <w:t>愛知県国民健康保険団体連合会　　名古屋市東区泉</w:t>
      </w:r>
      <w:r>
        <w:rPr>
          <w:rFonts w:ascii="メイリオ" w:eastAsia="メイリオ" w:hAnsi="メイリオ" w:cs="メイリオ" w:hint="eastAsia"/>
        </w:rPr>
        <w:t xml:space="preserve">1-6-5　　　　</w:t>
      </w:r>
      <w:r w:rsidR="00E6247F">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5A1441">
        <w:rPr>
          <w:rFonts w:ascii="メイリオ" w:eastAsia="メイリオ" w:hAnsi="メイリオ" w:cs="メイリオ" w:hint="eastAsia"/>
        </w:rPr>
        <w:t xml:space="preserve"> </w:t>
      </w:r>
      <w:r w:rsidR="009D4FBD">
        <w:rPr>
          <w:rFonts w:ascii="メイリオ" w:eastAsia="メイリオ" w:hAnsi="メイリオ" w:cs="メイリオ" w:hint="eastAsia"/>
        </w:rPr>
        <w:t xml:space="preserve"> TEL.052-971-4165</w:t>
      </w:r>
    </w:p>
    <w:p w14:paraId="6B4AEB5C" w14:textId="77777777" w:rsidR="006E7003" w:rsidRPr="006E7003" w:rsidRDefault="006E7003" w:rsidP="006E7003">
      <w:pPr>
        <w:spacing w:line="300" w:lineRule="exact"/>
        <w:ind w:left="773" w:hangingChars="400" w:hanging="773"/>
        <w:rPr>
          <w:rFonts w:ascii="メイリオ" w:eastAsia="メイリオ" w:hAnsi="メイリオ" w:cs="メイリオ"/>
        </w:rPr>
      </w:pPr>
      <w:r>
        <w:rPr>
          <w:rFonts w:ascii="メイリオ" w:eastAsia="メイリオ" w:hAnsi="メイリオ" w:cs="メイリオ" w:hint="eastAsia"/>
        </w:rPr>
        <w:t xml:space="preserve">　　②</w:t>
      </w:r>
      <w:r w:rsidR="00B4792C">
        <w:rPr>
          <w:rFonts w:ascii="メイリオ" w:eastAsia="メイリオ" w:hAnsi="メイリオ" w:cs="メイリオ" w:hint="eastAsia"/>
        </w:rPr>
        <w:t>知多北部広域連合</w:t>
      </w:r>
      <w:r w:rsidR="007711AE">
        <w:rPr>
          <w:rFonts w:ascii="メイリオ" w:eastAsia="メイリオ" w:hAnsi="メイリオ" w:cs="メイリオ" w:hint="eastAsia"/>
        </w:rPr>
        <w:t xml:space="preserve">事業課　</w:t>
      </w:r>
      <w:r w:rsidRPr="006E7003">
        <w:rPr>
          <w:rFonts w:ascii="メイリオ" w:eastAsia="メイリオ" w:hAnsi="メイリオ" w:cs="メイリオ" w:hint="eastAsia"/>
        </w:rPr>
        <w:t xml:space="preserve">　　</w:t>
      </w:r>
      <w:r w:rsidR="00B4792C">
        <w:rPr>
          <w:rFonts w:ascii="メイリオ" w:eastAsia="メイリオ" w:hAnsi="メイリオ" w:cs="メイリオ" w:hint="eastAsia"/>
        </w:rPr>
        <w:t xml:space="preserve">　</w:t>
      </w:r>
      <w:r w:rsidRPr="006E7003">
        <w:rPr>
          <w:rFonts w:ascii="メイリオ" w:eastAsia="メイリオ" w:hAnsi="メイリオ" w:cs="メイリオ" w:hint="eastAsia"/>
        </w:rPr>
        <w:t xml:space="preserve">　東海市荒尾町西廻間2-1      </w:t>
      </w:r>
      <w:r w:rsidR="00E6247F">
        <w:rPr>
          <w:rFonts w:ascii="メイリオ" w:eastAsia="メイリオ" w:hAnsi="メイリオ" w:cs="メイリオ" w:hint="eastAsia"/>
        </w:rPr>
        <w:t xml:space="preserve">　</w:t>
      </w:r>
      <w:r w:rsidRPr="006E7003">
        <w:rPr>
          <w:rFonts w:ascii="メイリオ" w:eastAsia="メイリオ" w:hAnsi="メイリオ" w:cs="メイリオ" w:hint="eastAsia"/>
        </w:rPr>
        <w:t xml:space="preserve"> </w:t>
      </w:r>
      <w:r w:rsidR="005A1441">
        <w:rPr>
          <w:rFonts w:ascii="メイリオ" w:eastAsia="メイリオ" w:hAnsi="メイリオ" w:cs="メイリオ"/>
        </w:rPr>
        <w:t xml:space="preserve"> </w:t>
      </w:r>
      <w:r w:rsidRPr="006E7003">
        <w:rPr>
          <w:rFonts w:ascii="メイリオ" w:eastAsia="メイリオ" w:hAnsi="メイリオ" w:cs="メイリオ" w:hint="eastAsia"/>
        </w:rPr>
        <w:t xml:space="preserve">　TEL.052-689-2263</w:t>
      </w:r>
    </w:p>
    <w:p w14:paraId="343418E4" w14:textId="77777777" w:rsidR="006E7003" w:rsidRPr="006E7003" w:rsidRDefault="006E7003" w:rsidP="006E7003">
      <w:pPr>
        <w:spacing w:line="300" w:lineRule="exact"/>
        <w:ind w:leftChars="200" w:left="774" w:hangingChars="200" w:hanging="387"/>
        <w:rPr>
          <w:rFonts w:ascii="メイリオ" w:eastAsia="メイリオ" w:hAnsi="メイリオ" w:cs="メイリオ"/>
        </w:rPr>
      </w:pPr>
      <w:r>
        <w:rPr>
          <w:rFonts w:ascii="メイリオ" w:eastAsia="メイリオ" w:hAnsi="メイリオ" w:cs="メイリオ" w:hint="eastAsia"/>
        </w:rPr>
        <w:t>③</w:t>
      </w:r>
      <w:r w:rsidR="007711AE">
        <w:rPr>
          <w:rFonts w:ascii="メイリオ" w:eastAsia="メイリオ" w:hAnsi="メイリオ" w:cs="メイリオ" w:hint="eastAsia"/>
        </w:rPr>
        <w:t>東浦町</w:t>
      </w:r>
      <w:r w:rsidR="00716486">
        <w:rPr>
          <w:rFonts w:ascii="メイリオ" w:eastAsia="メイリオ" w:hAnsi="メイリオ" w:cs="メイリオ" w:hint="eastAsia"/>
        </w:rPr>
        <w:t>ふくし</w:t>
      </w:r>
      <w:r w:rsidRPr="006E7003">
        <w:rPr>
          <w:rFonts w:ascii="メイリオ" w:eastAsia="メイリオ" w:hAnsi="メイリオ" w:cs="メイリオ" w:hint="eastAsia"/>
        </w:rPr>
        <w:t xml:space="preserve">課　　　　</w:t>
      </w:r>
      <w:r w:rsidR="007711AE">
        <w:rPr>
          <w:rFonts w:ascii="メイリオ" w:eastAsia="メイリオ" w:hAnsi="メイリオ" w:cs="メイリオ" w:hint="eastAsia"/>
        </w:rPr>
        <w:t xml:space="preserve">　　　　　</w:t>
      </w:r>
      <w:r w:rsidRPr="006E7003">
        <w:rPr>
          <w:rFonts w:ascii="メイリオ" w:eastAsia="メイリオ" w:hAnsi="メイリオ" w:cs="メイリオ" w:hint="eastAsia"/>
        </w:rPr>
        <w:t>知多郡東浦町大字緒川</w:t>
      </w:r>
      <w:r w:rsidR="00E6247F">
        <w:rPr>
          <w:rFonts w:ascii="メイリオ" w:eastAsia="メイリオ" w:hAnsi="メイリオ" w:cs="メイリオ" w:hint="eastAsia"/>
        </w:rPr>
        <w:t>字</w:t>
      </w:r>
      <w:r w:rsidRPr="006E7003">
        <w:rPr>
          <w:rFonts w:ascii="メイリオ" w:eastAsia="メイリオ" w:hAnsi="メイリオ" w:cs="メイリオ" w:hint="eastAsia"/>
        </w:rPr>
        <w:t>政所20</w:t>
      </w:r>
      <w:r w:rsidR="00E6247F">
        <w:rPr>
          <w:rFonts w:ascii="メイリオ" w:eastAsia="メイリオ" w:hAnsi="メイリオ" w:cs="メイリオ" w:hint="eastAsia"/>
        </w:rPr>
        <w:t xml:space="preserve">　</w:t>
      </w:r>
      <w:r w:rsidR="005A1441">
        <w:rPr>
          <w:rFonts w:ascii="メイリオ" w:eastAsia="メイリオ" w:hAnsi="メイリオ" w:cs="メイリオ" w:hint="eastAsia"/>
        </w:rPr>
        <w:t xml:space="preserve"> </w:t>
      </w:r>
      <w:r w:rsidRPr="006E7003">
        <w:rPr>
          <w:rFonts w:ascii="メイリオ" w:eastAsia="メイリオ" w:hAnsi="メイリオ" w:cs="メイリオ" w:hint="eastAsia"/>
        </w:rPr>
        <w:t xml:space="preserve">　TEL.0562-83-3111</w:t>
      </w:r>
    </w:p>
    <w:p w14:paraId="4DABAF08" w14:textId="77777777" w:rsidR="006E7003" w:rsidRPr="006E7003" w:rsidRDefault="006E7003" w:rsidP="006E7003">
      <w:pPr>
        <w:spacing w:line="300" w:lineRule="exact"/>
        <w:ind w:left="773" w:hangingChars="400" w:hanging="773"/>
        <w:rPr>
          <w:rFonts w:ascii="メイリオ" w:eastAsia="メイリオ" w:hAnsi="メイリオ" w:cs="メイリオ"/>
        </w:rPr>
      </w:pPr>
      <w:r w:rsidRPr="006E7003">
        <w:rPr>
          <w:rFonts w:ascii="メイリオ" w:eastAsia="メイリオ" w:hAnsi="メイリオ" w:cs="メイリオ" w:hint="eastAsia"/>
        </w:rPr>
        <w:t xml:space="preserve">　　</w:t>
      </w:r>
      <w:r>
        <w:rPr>
          <w:rFonts w:ascii="メイリオ" w:eastAsia="メイリオ" w:hAnsi="メイリオ" w:cs="メイリオ" w:hint="eastAsia"/>
        </w:rPr>
        <w:t>④</w:t>
      </w:r>
      <w:r w:rsidR="007711AE">
        <w:rPr>
          <w:rFonts w:ascii="メイリオ" w:eastAsia="メイリオ" w:hAnsi="メイリオ" w:cs="メイリオ" w:hint="eastAsia"/>
        </w:rPr>
        <w:t>知多市</w:t>
      </w:r>
      <w:r w:rsidR="00716486">
        <w:rPr>
          <w:rFonts w:ascii="メイリオ" w:eastAsia="メイリオ" w:hAnsi="メイリオ" w:cs="メイリオ" w:hint="eastAsia"/>
        </w:rPr>
        <w:t>長寿</w:t>
      </w:r>
      <w:r w:rsidRPr="006E7003">
        <w:rPr>
          <w:rFonts w:ascii="メイリオ" w:eastAsia="メイリオ" w:hAnsi="メイリオ" w:cs="メイリオ" w:hint="eastAsia"/>
        </w:rPr>
        <w:t xml:space="preserve">課　　　　</w:t>
      </w:r>
      <w:r w:rsidR="007711AE">
        <w:rPr>
          <w:rFonts w:ascii="メイリオ" w:eastAsia="メイリオ" w:hAnsi="メイリオ" w:cs="メイリオ" w:hint="eastAsia"/>
        </w:rPr>
        <w:t xml:space="preserve">　　　　　</w:t>
      </w:r>
      <w:r w:rsidRPr="006E7003">
        <w:rPr>
          <w:rFonts w:ascii="メイリオ" w:eastAsia="メイリオ" w:hAnsi="メイリオ" w:cs="メイリオ" w:hint="eastAsia"/>
        </w:rPr>
        <w:t xml:space="preserve">　知多市緑町1　　　　　　　　</w:t>
      </w:r>
      <w:r w:rsidR="005A1441">
        <w:rPr>
          <w:rFonts w:ascii="メイリオ" w:eastAsia="メイリオ" w:hAnsi="メイリオ" w:cs="メイリオ" w:hint="eastAsia"/>
        </w:rPr>
        <w:t xml:space="preserve">　</w:t>
      </w:r>
      <w:r w:rsidR="00E6247F">
        <w:rPr>
          <w:rFonts w:ascii="メイリオ" w:eastAsia="メイリオ" w:hAnsi="メイリオ" w:cs="メイリオ" w:hint="eastAsia"/>
        </w:rPr>
        <w:t xml:space="preserve">　</w:t>
      </w:r>
      <w:r w:rsidRPr="006E7003">
        <w:rPr>
          <w:rFonts w:ascii="メイリオ" w:eastAsia="メイリオ" w:hAnsi="メイリオ" w:cs="メイリオ" w:hint="eastAsia"/>
        </w:rPr>
        <w:t xml:space="preserve">　TEL.0562-33-3151</w:t>
      </w:r>
    </w:p>
    <w:p w14:paraId="4E669554" w14:textId="77777777" w:rsidR="005A1441" w:rsidRDefault="00AE7AB7" w:rsidP="005A1441">
      <w:pPr>
        <w:spacing w:line="300" w:lineRule="exact"/>
        <w:ind w:left="773" w:hangingChars="400" w:hanging="773"/>
        <w:rPr>
          <w:rFonts w:ascii="メイリオ" w:eastAsia="メイリオ" w:hAnsi="メイリオ" w:cs="メイリオ"/>
        </w:rPr>
      </w:pPr>
      <w:r>
        <w:rPr>
          <w:rFonts w:ascii="メイリオ" w:eastAsia="メイリオ" w:hAnsi="メイリオ" w:cs="メイリオ" w:hint="eastAsia"/>
        </w:rPr>
        <w:t xml:space="preserve">　</w:t>
      </w:r>
      <w:r w:rsidR="00590138">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6E7003">
        <w:rPr>
          <w:rFonts w:ascii="メイリオ" w:eastAsia="メイリオ" w:hAnsi="メイリオ" w:cs="メイリオ" w:hint="eastAsia"/>
        </w:rPr>
        <w:t>⑤</w:t>
      </w:r>
      <w:r w:rsidR="00BB5E52">
        <w:rPr>
          <w:rFonts w:ascii="メイリオ" w:eastAsia="メイリオ" w:hAnsi="メイリオ" w:cs="メイリオ" w:hint="eastAsia"/>
        </w:rPr>
        <w:t>大府市</w:t>
      </w:r>
      <w:r w:rsidR="00A50B14">
        <w:rPr>
          <w:rFonts w:ascii="メイリオ" w:eastAsia="メイリオ" w:hAnsi="メイリオ" w:cs="メイリオ" w:hint="eastAsia"/>
        </w:rPr>
        <w:t>高齢</w:t>
      </w:r>
      <w:r w:rsidR="00BE64DD">
        <w:rPr>
          <w:rFonts w:ascii="メイリオ" w:eastAsia="メイリオ" w:hAnsi="メイリオ" w:cs="メイリオ" w:hint="eastAsia"/>
        </w:rPr>
        <w:t>障がい支援課</w:t>
      </w:r>
      <w:r w:rsidR="00BB5E52">
        <w:rPr>
          <w:rFonts w:ascii="メイリオ" w:eastAsia="メイリオ" w:hAnsi="メイリオ" w:cs="メイリオ" w:hint="eastAsia"/>
        </w:rPr>
        <w:t xml:space="preserve">        </w:t>
      </w:r>
      <w:r w:rsidR="008B5CC4">
        <w:rPr>
          <w:rFonts w:ascii="メイリオ" w:eastAsia="メイリオ" w:hAnsi="メイリオ" w:cs="メイリオ" w:hint="eastAsia"/>
        </w:rPr>
        <w:t xml:space="preserve">　</w:t>
      </w:r>
      <w:r w:rsidR="005A1441">
        <w:rPr>
          <w:rFonts w:ascii="メイリオ" w:eastAsia="メイリオ" w:hAnsi="メイリオ" w:cs="メイリオ" w:hint="eastAsia"/>
        </w:rPr>
        <w:t xml:space="preserve">大府市中央町５丁目70番地　</w:t>
      </w:r>
      <w:r w:rsidR="005A1441">
        <w:rPr>
          <w:rFonts w:hint="eastAsia"/>
          <w:color w:val="3F3F3F"/>
          <w:sz w:val="22"/>
          <w:szCs w:val="22"/>
        </w:rPr>
        <w:t xml:space="preserve">　　　</w:t>
      </w:r>
      <w:r w:rsidR="005A1441" w:rsidRPr="006E7003">
        <w:rPr>
          <w:rFonts w:ascii="メイリオ" w:eastAsia="メイリオ" w:hAnsi="メイリオ" w:cs="メイリオ" w:hint="eastAsia"/>
        </w:rPr>
        <w:t>TEL.0562-</w:t>
      </w:r>
      <w:r w:rsidR="005A1441">
        <w:rPr>
          <w:rFonts w:ascii="メイリオ" w:eastAsia="メイリオ" w:hAnsi="メイリオ" w:cs="メイリオ"/>
        </w:rPr>
        <w:t>45-6289</w:t>
      </w:r>
    </w:p>
    <w:p w14:paraId="507BA609" w14:textId="77777777" w:rsidR="008E3BBC" w:rsidRPr="00753839" w:rsidRDefault="00BE64DD" w:rsidP="008B5CC4">
      <w:pPr>
        <w:spacing w:line="300" w:lineRule="exact"/>
        <w:ind w:left="773" w:hangingChars="400" w:hanging="773"/>
        <w:rPr>
          <w:rFonts w:ascii="メイリオ" w:eastAsia="メイリオ" w:hAnsi="メイリオ"/>
          <w:sz w:val="22"/>
          <w:szCs w:val="22"/>
        </w:rPr>
      </w:pPr>
      <w:r>
        <w:rPr>
          <w:rFonts w:ascii="メイリオ" w:eastAsia="メイリオ" w:hAnsi="メイリオ" w:cs="メイリオ" w:hint="eastAsia"/>
        </w:rPr>
        <w:t xml:space="preserve">　　⑥東海市高齢者支援課　　　　　</w:t>
      </w:r>
      <w:r w:rsidR="006801C7">
        <w:rPr>
          <w:rFonts w:ascii="メイリオ" w:eastAsia="メイリオ" w:hAnsi="メイリオ" w:cs="メイリオ" w:hint="eastAsia"/>
        </w:rPr>
        <w:t xml:space="preserve">　　</w:t>
      </w:r>
      <w:r w:rsidR="006E7003" w:rsidRPr="006E7003">
        <w:rPr>
          <w:rFonts w:ascii="メイリオ" w:eastAsia="メイリオ" w:hAnsi="メイリオ" w:cs="メイリオ" w:hint="eastAsia"/>
        </w:rPr>
        <w:t>東海市荒尾町西廻間</w:t>
      </w:r>
      <w:r>
        <w:rPr>
          <w:rFonts w:ascii="メイリオ" w:eastAsia="メイリオ" w:hAnsi="メイリオ" w:cs="メイリオ" w:hint="eastAsia"/>
        </w:rPr>
        <w:t xml:space="preserve">2-1  　　　　　</w:t>
      </w:r>
      <w:r w:rsidR="00590138">
        <w:rPr>
          <w:rFonts w:ascii="メイリオ" w:eastAsia="メイリオ" w:hAnsi="メイリオ" w:cs="メイリオ" w:hint="eastAsia"/>
        </w:rPr>
        <w:t>TEL.</w:t>
      </w:r>
      <w:r w:rsidR="008B5CC4">
        <w:rPr>
          <w:rFonts w:ascii="メイリオ" w:eastAsia="メイリオ" w:hAnsi="メイリオ" w:cs="メイリオ" w:hint="eastAsia"/>
        </w:rPr>
        <w:t>052-689-1600</w:t>
      </w:r>
      <w:r w:rsidRPr="00BE64DD">
        <w:rPr>
          <w:rFonts w:ascii="メイリオ" w:eastAsia="メイリオ" w:hAnsi="メイリオ" w:cs="メイリオ" w:hint="eastAsia"/>
          <w:i/>
          <w:iCs/>
          <w:sz w:val="24"/>
          <w:szCs w:val="24"/>
        </w:rPr>
        <w:t xml:space="preserve"> </w:t>
      </w:r>
    </w:p>
    <w:p w14:paraId="329D7E0A" w14:textId="4A5ED3AC" w:rsidR="006042FE" w:rsidRPr="0062413D" w:rsidRDefault="00D833BB" w:rsidP="008E3BBC">
      <w:pPr>
        <w:spacing w:line="300" w:lineRule="exact"/>
        <w:ind w:left="773" w:hangingChars="400" w:hanging="773"/>
        <w:rPr>
          <w:rFonts w:ascii="メイリオ" w:eastAsia="メイリオ" w:hAnsi="メイリオ" w:cs="メイリオ"/>
          <w:b/>
        </w:rPr>
      </w:pPr>
      <w:r>
        <w:rPr>
          <w:rFonts w:ascii="メイリオ" w:eastAsia="メイリオ" w:hAnsi="メイリオ" w:cs="メイリオ" w:hint="eastAsia"/>
          <w:b/>
        </w:rPr>
        <w:t>10</w:t>
      </w:r>
      <w:r w:rsidR="006042FE" w:rsidRPr="0062413D">
        <w:rPr>
          <w:rFonts w:ascii="メイリオ" w:eastAsia="メイリオ" w:hAnsi="メイリオ" w:cs="メイリオ" w:hint="eastAsia"/>
          <w:b/>
        </w:rPr>
        <w:t>．医療連携体制</w:t>
      </w:r>
    </w:p>
    <w:p w14:paraId="5EF90625" w14:textId="77777777" w:rsidR="008E3BBC" w:rsidRDefault="006042FE" w:rsidP="008E3BBC">
      <w:pPr>
        <w:spacing w:line="300" w:lineRule="exact"/>
        <w:ind w:left="193" w:hangingChars="100" w:hanging="193"/>
        <w:rPr>
          <w:rFonts w:ascii="メイリオ" w:eastAsia="メイリオ" w:hAnsi="メイリオ" w:cs="メイリオ"/>
        </w:rPr>
      </w:pPr>
      <w:r w:rsidRPr="0062413D">
        <w:rPr>
          <w:rFonts w:ascii="メイリオ" w:eastAsia="メイリオ" w:hAnsi="メイリオ" w:cs="メイリオ" w:hint="eastAsia"/>
        </w:rPr>
        <w:t xml:space="preserve">　</w:t>
      </w:r>
      <w:r w:rsidR="002522FC">
        <w:rPr>
          <w:rFonts w:ascii="メイリオ" w:eastAsia="メイリオ" w:hAnsi="メイリオ" w:cs="メイリオ" w:hint="eastAsia"/>
        </w:rPr>
        <w:t>医師と</w:t>
      </w:r>
      <w:r w:rsidRPr="0062413D">
        <w:rPr>
          <w:rFonts w:ascii="メイリオ" w:eastAsia="メイリオ" w:hAnsi="メイリオ" w:cs="メイリオ" w:hint="eastAsia"/>
        </w:rPr>
        <w:t>24時間365日の連絡体制を構築しています</w:t>
      </w:r>
      <w:r w:rsidR="009D4FBD">
        <w:rPr>
          <w:rFonts w:ascii="メイリオ" w:eastAsia="メイリオ" w:hAnsi="メイリオ" w:cs="メイリオ" w:hint="eastAsia"/>
        </w:rPr>
        <w:t>。</w:t>
      </w:r>
    </w:p>
    <w:p w14:paraId="126DA258" w14:textId="77777777" w:rsidR="006042FE" w:rsidRPr="0062413D" w:rsidRDefault="006042FE" w:rsidP="008E3BBC">
      <w:pPr>
        <w:spacing w:line="300" w:lineRule="exact"/>
        <w:ind w:left="193" w:hangingChars="100" w:hanging="193"/>
        <w:rPr>
          <w:rFonts w:ascii="メイリオ" w:eastAsia="メイリオ" w:hAnsi="メイリオ" w:cs="メイリオ"/>
        </w:rPr>
      </w:pPr>
      <w:r w:rsidRPr="0062413D">
        <w:rPr>
          <w:rFonts w:ascii="メイリオ" w:eastAsia="メイリオ" w:hAnsi="メイリオ" w:cs="メイリオ"/>
        </w:rPr>
        <w:t xml:space="preserve"> </w:t>
      </w:r>
    </w:p>
    <w:p w14:paraId="12F9C8D6" w14:textId="3E23196B" w:rsidR="006042FE" w:rsidRPr="0062413D" w:rsidRDefault="00D833BB" w:rsidP="008E3BBC">
      <w:pPr>
        <w:spacing w:line="300" w:lineRule="exact"/>
        <w:ind w:left="773" w:hangingChars="400" w:hanging="773"/>
        <w:rPr>
          <w:rFonts w:ascii="メイリオ" w:eastAsia="メイリオ" w:hAnsi="メイリオ" w:cs="メイリオ"/>
          <w:b/>
        </w:rPr>
      </w:pPr>
      <w:r>
        <w:rPr>
          <w:rFonts w:ascii="メイリオ" w:eastAsia="メイリオ" w:hAnsi="メイリオ" w:cs="メイリオ" w:hint="eastAsia"/>
          <w:b/>
        </w:rPr>
        <w:t>11</w:t>
      </w:r>
      <w:r w:rsidR="006042FE" w:rsidRPr="0062413D">
        <w:rPr>
          <w:rFonts w:ascii="メイリオ" w:eastAsia="メイリオ" w:hAnsi="メイリオ" w:cs="メイリオ" w:hint="eastAsia"/>
          <w:b/>
        </w:rPr>
        <w:t>．協力医療機関</w:t>
      </w:r>
    </w:p>
    <w:tbl>
      <w:tblPr>
        <w:tblStyle w:val="a3"/>
        <w:tblW w:w="6975" w:type="dxa"/>
        <w:tblInd w:w="108" w:type="dxa"/>
        <w:tblLook w:val="01E0" w:firstRow="1" w:lastRow="1" w:firstColumn="1" w:lastColumn="1" w:noHBand="0" w:noVBand="0"/>
      </w:tblPr>
      <w:tblGrid>
        <w:gridCol w:w="2552"/>
        <w:gridCol w:w="4423"/>
      </w:tblGrid>
      <w:tr w:rsidR="006042FE" w:rsidRPr="0062413D" w14:paraId="43549DA6" w14:textId="77777777" w:rsidTr="009E4AC2">
        <w:tc>
          <w:tcPr>
            <w:tcW w:w="2552" w:type="dxa"/>
          </w:tcPr>
          <w:p w14:paraId="139A7C6E" w14:textId="77777777" w:rsidR="006042FE" w:rsidRPr="008E3BBC" w:rsidRDefault="006042FE" w:rsidP="006042FE">
            <w:pPr>
              <w:spacing w:line="300" w:lineRule="exact"/>
              <w:rPr>
                <w:rFonts w:ascii="メイリオ" w:eastAsia="メイリオ" w:hAnsi="メイリオ" w:cs="メイリオ"/>
                <w:sz w:val="22"/>
                <w:szCs w:val="22"/>
              </w:rPr>
            </w:pPr>
            <w:r w:rsidRPr="008E3BBC">
              <w:rPr>
                <w:rFonts w:ascii="メイリオ" w:eastAsia="メイリオ" w:hAnsi="メイリオ" w:cs="メイリオ" w:hint="eastAsia"/>
                <w:sz w:val="22"/>
                <w:szCs w:val="22"/>
              </w:rPr>
              <w:t>協力医療機関名</w:t>
            </w:r>
          </w:p>
        </w:tc>
        <w:tc>
          <w:tcPr>
            <w:tcW w:w="4423" w:type="dxa"/>
          </w:tcPr>
          <w:p w14:paraId="28A454C4" w14:textId="77777777" w:rsidR="006042FE" w:rsidRPr="008E3BBC" w:rsidRDefault="009D4FBD" w:rsidP="008E3BBC">
            <w:pPr>
              <w:spacing w:line="300" w:lineRule="exact"/>
              <w:rPr>
                <w:rFonts w:ascii="メイリオ" w:eastAsia="メイリオ" w:hAnsi="メイリオ" w:cs="メイリオ"/>
                <w:sz w:val="22"/>
                <w:szCs w:val="22"/>
              </w:rPr>
            </w:pPr>
            <w:r w:rsidRPr="008E3BBC">
              <w:rPr>
                <w:rFonts w:ascii="メイリオ" w:eastAsia="メイリオ" w:hAnsi="メイリオ" w:cs="メイリオ" w:hint="eastAsia"/>
                <w:sz w:val="22"/>
                <w:szCs w:val="22"/>
              </w:rPr>
              <w:t>やまもとクリニック</w:t>
            </w:r>
          </w:p>
        </w:tc>
      </w:tr>
      <w:tr w:rsidR="006042FE" w:rsidRPr="0062413D" w14:paraId="48AF3FDB" w14:textId="77777777" w:rsidTr="009E4AC2">
        <w:tc>
          <w:tcPr>
            <w:tcW w:w="2552" w:type="dxa"/>
          </w:tcPr>
          <w:p w14:paraId="2030B6DC" w14:textId="77777777" w:rsidR="006042FE" w:rsidRPr="008E3BBC" w:rsidRDefault="006042FE" w:rsidP="006042FE">
            <w:pPr>
              <w:spacing w:line="300" w:lineRule="exact"/>
              <w:rPr>
                <w:rFonts w:ascii="メイリオ" w:eastAsia="メイリオ" w:hAnsi="メイリオ" w:cs="メイリオ"/>
                <w:sz w:val="22"/>
                <w:szCs w:val="22"/>
              </w:rPr>
            </w:pPr>
            <w:r w:rsidRPr="008E3BBC">
              <w:rPr>
                <w:rFonts w:ascii="メイリオ" w:eastAsia="メイリオ" w:hAnsi="メイリオ" w:cs="メイリオ" w:hint="eastAsia"/>
                <w:sz w:val="22"/>
                <w:szCs w:val="22"/>
              </w:rPr>
              <w:t>診療科目</w:t>
            </w:r>
          </w:p>
        </w:tc>
        <w:tc>
          <w:tcPr>
            <w:tcW w:w="4423" w:type="dxa"/>
          </w:tcPr>
          <w:p w14:paraId="07E3C954" w14:textId="77777777" w:rsidR="006042FE" w:rsidRPr="008E3BBC" w:rsidRDefault="009D4FBD" w:rsidP="008E3BBC">
            <w:pPr>
              <w:spacing w:line="280" w:lineRule="exact"/>
              <w:rPr>
                <w:rFonts w:ascii="メイリオ" w:eastAsia="メイリオ" w:hAnsi="メイリオ" w:cs="メイリオ"/>
                <w:sz w:val="22"/>
                <w:szCs w:val="22"/>
              </w:rPr>
            </w:pPr>
            <w:r w:rsidRPr="008E3BBC">
              <w:rPr>
                <w:rFonts w:ascii="メイリオ" w:eastAsia="メイリオ" w:hAnsi="メイリオ" w:cs="メイリオ" w:hint="eastAsia"/>
                <w:sz w:val="22"/>
                <w:szCs w:val="22"/>
              </w:rPr>
              <w:t>内科・循環器科、消化器</w:t>
            </w:r>
            <w:r w:rsidR="00846AD1">
              <w:rPr>
                <w:rFonts w:ascii="メイリオ" w:eastAsia="メイリオ" w:hAnsi="メイリオ" w:cs="メイリオ" w:hint="eastAsia"/>
                <w:sz w:val="22"/>
                <w:szCs w:val="22"/>
              </w:rPr>
              <w:t>内</w:t>
            </w:r>
            <w:r w:rsidRPr="008E3BBC">
              <w:rPr>
                <w:rFonts w:ascii="メイリオ" w:eastAsia="メイリオ" w:hAnsi="メイリオ" w:cs="メイリオ" w:hint="eastAsia"/>
                <w:sz w:val="22"/>
                <w:szCs w:val="22"/>
              </w:rPr>
              <w:t>科</w:t>
            </w:r>
          </w:p>
        </w:tc>
      </w:tr>
      <w:tr w:rsidR="00AE7AB7" w:rsidRPr="0062413D" w14:paraId="2072ED9B" w14:textId="77777777" w:rsidTr="009E4AC2">
        <w:tc>
          <w:tcPr>
            <w:tcW w:w="2552" w:type="dxa"/>
          </w:tcPr>
          <w:p w14:paraId="06319213" w14:textId="77777777" w:rsidR="00AE7AB7" w:rsidRPr="008E3BBC" w:rsidRDefault="00AE7AB7" w:rsidP="006042FE">
            <w:pPr>
              <w:spacing w:line="300" w:lineRule="exact"/>
              <w:rPr>
                <w:rFonts w:ascii="メイリオ" w:eastAsia="メイリオ" w:hAnsi="メイリオ" w:cs="メイリオ"/>
                <w:sz w:val="22"/>
                <w:szCs w:val="22"/>
              </w:rPr>
            </w:pPr>
            <w:r>
              <w:rPr>
                <w:rFonts w:ascii="メイリオ" w:eastAsia="メイリオ" w:hAnsi="メイリオ" w:cs="メイリオ" w:hint="eastAsia"/>
                <w:sz w:val="22"/>
                <w:szCs w:val="22"/>
              </w:rPr>
              <w:t>協力医療機関名</w:t>
            </w:r>
          </w:p>
        </w:tc>
        <w:tc>
          <w:tcPr>
            <w:tcW w:w="4423" w:type="dxa"/>
          </w:tcPr>
          <w:p w14:paraId="36BD8A64" w14:textId="77777777" w:rsidR="00AE7AB7" w:rsidRPr="008E3BBC" w:rsidRDefault="00AE7AB7" w:rsidP="008E3BBC">
            <w:pPr>
              <w:spacing w:line="280" w:lineRule="exact"/>
              <w:rPr>
                <w:rFonts w:ascii="メイリオ" w:eastAsia="メイリオ" w:hAnsi="メイリオ" w:cs="メイリオ"/>
                <w:sz w:val="22"/>
                <w:szCs w:val="22"/>
              </w:rPr>
            </w:pPr>
            <w:r>
              <w:rPr>
                <w:rFonts w:ascii="メイリオ" w:eastAsia="メイリオ" w:hAnsi="メイリオ" w:cs="メイリオ" w:hint="eastAsia"/>
                <w:sz w:val="22"/>
                <w:szCs w:val="22"/>
              </w:rPr>
              <w:t>平林歯科</w:t>
            </w:r>
          </w:p>
        </w:tc>
      </w:tr>
      <w:tr w:rsidR="00AE7AB7" w:rsidRPr="0062413D" w14:paraId="08B67FDB" w14:textId="77777777" w:rsidTr="009E4AC2">
        <w:tc>
          <w:tcPr>
            <w:tcW w:w="2552" w:type="dxa"/>
          </w:tcPr>
          <w:p w14:paraId="74120D86" w14:textId="77777777" w:rsidR="00AE7AB7" w:rsidRDefault="00AE7AB7" w:rsidP="006042FE">
            <w:pPr>
              <w:spacing w:line="300" w:lineRule="exact"/>
              <w:rPr>
                <w:rFonts w:ascii="メイリオ" w:eastAsia="メイリオ" w:hAnsi="メイリオ" w:cs="メイリオ"/>
                <w:sz w:val="22"/>
                <w:szCs w:val="22"/>
              </w:rPr>
            </w:pPr>
            <w:r>
              <w:rPr>
                <w:rFonts w:ascii="メイリオ" w:eastAsia="メイリオ" w:hAnsi="メイリオ" w:cs="メイリオ" w:hint="eastAsia"/>
                <w:sz w:val="22"/>
                <w:szCs w:val="22"/>
              </w:rPr>
              <w:t>診療科目</w:t>
            </w:r>
          </w:p>
        </w:tc>
        <w:tc>
          <w:tcPr>
            <w:tcW w:w="4423" w:type="dxa"/>
          </w:tcPr>
          <w:p w14:paraId="739DD30D" w14:textId="77777777" w:rsidR="00AE7AB7" w:rsidRPr="008E3BBC" w:rsidRDefault="00AE7AB7" w:rsidP="00AE7AB7">
            <w:pPr>
              <w:spacing w:line="280" w:lineRule="exact"/>
              <w:rPr>
                <w:rFonts w:ascii="メイリオ" w:eastAsia="メイリオ" w:hAnsi="メイリオ" w:cs="メイリオ"/>
                <w:sz w:val="22"/>
                <w:szCs w:val="22"/>
              </w:rPr>
            </w:pPr>
            <w:r>
              <w:rPr>
                <w:rFonts w:ascii="メイリオ" w:eastAsia="メイリオ" w:hAnsi="メイリオ" w:cs="メイリオ" w:hint="eastAsia"/>
                <w:sz w:val="22"/>
                <w:szCs w:val="22"/>
              </w:rPr>
              <w:t>歯科</w:t>
            </w:r>
          </w:p>
        </w:tc>
      </w:tr>
    </w:tbl>
    <w:p w14:paraId="5C5397D9" w14:textId="77777777" w:rsidR="008E3BBC" w:rsidRDefault="008E3BBC" w:rsidP="008E3BBC">
      <w:pPr>
        <w:spacing w:line="300" w:lineRule="exact"/>
        <w:ind w:left="773" w:hangingChars="400" w:hanging="773"/>
        <w:rPr>
          <w:rFonts w:ascii="メイリオ" w:eastAsia="メイリオ" w:hAnsi="メイリオ" w:cs="メイリオ"/>
          <w:b/>
        </w:rPr>
      </w:pPr>
    </w:p>
    <w:p w14:paraId="0DF54EE1" w14:textId="66F6C3C6" w:rsidR="006042FE" w:rsidRDefault="002E4D1F" w:rsidP="008E3BBC">
      <w:pPr>
        <w:spacing w:line="300" w:lineRule="exact"/>
        <w:ind w:left="773" w:hangingChars="400" w:hanging="773"/>
        <w:rPr>
          <w:rFonts w:ascii="メイリオ" w:eastAsia="メイリオ" w:hAnsi="メイリオ" w:cs="メイリオ"/>
          <w:b/>
        </w:rPr>
      </w:pPr>
      <w:r>
        <w:rPr>
          <w:rFonts w:ascii="メイリオ" w:eastAsia="メイリオ" w:hAnsi="メイリオ" w:cs="メイリオ" w:hint="eastAsia"/>
          <w:b/>
        </w:rPr>
        <w:t>１</w:t>
      </w:r>
      <w:r w:rsidR="00D833BB">
        <w:rPr>
          <w:rFonts w:ascii="メイリオ" w:eastAsia="メイリオ" w:hAnsi="メイリオ" w:cs="メイリオ" w:hint="eastAsia"/>
          <w:b/>
        </w:rPr>
        <w:t>2</w:t>
      </w:r>
      <w:r w:rsidR="006042FE" w:rsidRPr="0062413D">
        <w:rPr>
          <w:rFonts w:ascii="メイリオ" w:eastAsia="メイリオ" w:hAnsi="メイリオ" w:cs="メイリオ" w:hint="eastAsia"/>
          <w:b/>
        </w:rPr>
        <w:t>．秘密の保持について</w:t>
      </w:r>
    </w:p>
    <w:p w14:paraId="16DFC88F" w14:textId="45546D8E" w:rsidR="006042FE" w:rsidRDefault="006042FE" w:rsidP="008E3BBC">
      <w:pPr>
        <w:spacing w:line="300" w:lineRule="exact"/>
        <w:ind w:left="193" w:hangingChars="100" w:hanging="193"/>
        <w:rPr>
          <w:rFonts w:ascii="メイリオ" w:eastAsia="メイリオ" w:hAnsi="メイリオ" w:cs="メイリオ"/>
        </w:rPr>
      </w:pPr>
      <w:r>
        <w:rPr>
          <w:rFonts w:ascii="メイリオ" w:eastAsia="メイリオ" w:hAnsi="メイリオ" w:cs="メイリオ" w:hint="eastAsia"/>
        </w:rPr>
        <w:t>・</w:t>
      </w:r>
      <w:r w:rsidRPr="0062413D">
        <w:rPr>
          <w:rFonts w:ascii="メイリオ" w:eastAsia="メイリオ" w:hAnsi="メイリオ" w:cs="メイリオ" w:hint="eastAsia"/>
        </w:rPr>
        <w:t>当事業所の従業者は、正当な理由なくその業務上知り得たご利用者及びご</w:t>
      </w:r>
      <w:r>
        <w:rPr>
          <w:rFonts w:ascii="メイリオ" w:eastAsia="メイリオ" w:hAnsi="メイリオ" w:cs="メイリオ" w:hint="eastAsia"/>
        </w:rPr>
        <w:t>家族、ご</w:t>
      </w:r>
      <w:r w:rsidR="009D4FBD">
        <w:rPr>
          <w:rFonts w:ascii="メイリオ" w:eastAsia="メイリオ" w:hAnsi="メイリオ" w:cs="メイリオ" w:hint="eastAsia"/>
        </w:rPr>
        <w:t>利用者代理人等の秘密を漏らしません。</w:t>
      </w:r>
    </w:p>
    <w:p w14:paraId="221DDFFB" w14:textId="52FBC2F7" w:rsidR="006042FE" w:rsidRPr="0062413D" w:rsidRDefault="006042FE" w:rsidP="008E3BBC">
      <w:pPr>
        <w:spacing w:line="300" w:lineRule="exact"/>
        <w:ind w:left="193" w:hangingChars="100" w:hanging="193"/>
        <w:rPr>
          <w:rFonts w:ascii="メイリオ" w:eastAsia="メイリオ" w:hAnsi="メイリオ" w:cs="メイリオ"/>
        </w:rPr>
      </w:pPr>
      <w:r>
        <w:rPr>
          <w:rFonts w:ascii="メイリオ" w:eastAsia="メイリオ" w:hAnsi="メイリオ" w:cs="メイリオ" w:hint="eastAsia"/>
        </w:rPr>
        <w:t>・</w:t>
      </w:r>
      <w:r w:rsidRPr="0062413D">
        <w:rPr>
          <w:rFonts w:ascii="メイリオ" w:eastAsia="メイリオ" w:hAnsi="メイリオ" w:cs="メイリオ" w:hint="eastAsia"/>
        </w:rPr>
        <w:t>当事業者の従業者であった者は、正当な理由がなくその業務上知</w:t>
      </w:r>
      <w:r w:rsidR="009D4FBD">
        <w:rPr>
          <w:rFonts w:ascii="メイリオ" w:eastAsia="メイリオ" w:hAnsi="メイリオ" w:cs="メイリオ" w:hint="eastAsia"/>
        </w:rPr>
        <w:t>り得たご利用者及びご家族、ご利用者代理人等の秘密を漏らしません。</w:t>
      </w:r>
    </w:p>
    <w:p w14:paraId="6F266557" w14:textId="2BF08614" w:rsidR="006042FE" w:rsidRPr="0062413D" w:rsidRDefault="006042FE" w:rsidP="008E3BBC">
      <w:pPr>
        <w:spacing w:line="300" w:lineRule="exact"/>
        <w:ind w:left="193" w:hangingChars="100" w:hanging="193"/>
        <w:rPr>
          <w:rFonts w:ascii="メイリオ" w:eastAsia="メイリオ" w:hAnsi="メイリオ" w:cs="メイリオ"/>
        </w:rPr>
      </w:pPr>
      <w:r>
        <w:rPr>
          <w:rFonts w:ascii="メイリオ" w:eastAsia="メイリオ" w:hAnsi="メイリオ" w:cs="メイリオ" w:hint="eastAsia"/>
        </w:rPr>
        <w:t>・</w:t>
      </w:r>
      <w:r w:rsidR="009E4AC2">
        <w:rPr>
          <w:rFonts w:ascii="メイリオ" w:eastAsia="メイリオ" w:hAnsi="メイリオ" w:cs="メイリオ" w:hint="eastAsia"/>
        </w:rPr>
        <w:t>当</w:t>
      </w:r>
      <w:r w:rsidRPr="0062413D">
        <w:rPr>
          <w:rFonts w:ascii="メイリオ" w:eastAsia="メイリオ" w:hAnsi="メイリオ" w:cs="メイリオ" w:hint="eastAsia"/>
        </w:rPr>
        <w:t>事業所では、ご利用者の医療上緊急の必要がある場合又はサービス担当者会議で必要がある場合に限り、あらかじめ文章による同意を得た上で、必要な範囲でご利用者又はご家族、ご利用者代理人の個人情報を用い</w:t>
      </w:r>
      <w:r w:rsidR="009D4FBD">
        <w:rPr>
          <w:rFonts w:ascii="メイリオ" w:eastAsia="メイリオ" w:hAnsi="メイリオ" w:cs="メイリオ" w:hint="eastAsia"/>
        </w:rPr>
        <w:t>ます。</w:t>
      </w:r>
    </w:p>
    <w:p w14:paraId="2F0AAD8C" w14:textId="77777777" w:rsidR="00123E49" w:rsidRDefault="00123E49" w:rsidP="00175015">
      <w:pPr>
        <w:spacing w:line="320" w:lineRule="exact"/>
        <w:rPr>
          <w:rFonts w:ascii="メイリオ" w:eastAsia="メイリオ" w:hAnsi="メイリオ"/>
        </w:rPr>
      </w:pPr>
    </w:p>
    <w:p w14:paraId="47B09FE9" w14:textId="77777777" w:rsidR="002E4D1F" w:rsidRDefault="002E4D1F" w:rsidP="00175015">
      <w:pPr>
        <w:spacing w:line="320" w:lineRule="exact"/>
        <w:rPr>
          <w:rFonts w:ascii="メイリオ" w:eastAsia="メイリオ" w:hAnsi="メイリオ"/>
        </w:rPr>
      </w:pPr>
    </w:p>
    <w:p w14:paraId="5DF3957E" w14:textId="77777777" w:rsidR="002E4D1F" w:rsidRDefault="002E4D1F" w:rsidP="00175015">
      <w:pPr>
        <w:spacing w:line="320" w:lineRule="exact"/>
        <w:rPr>
          <w:rFonts w:ascii="メイリオ" w:eastAsia="メイリオ" w:hAnsi="メイリオ"/>
        </w:rPr>
      </w:pPr>
    </w:p>
    <w:p w14:paraId="64BAF988" w14:textId="28994651" w:rsidR="009E4AC2" w:rsidRDefault="009E4AC2">
      <w:pPr>
        <w:widowControl/>
        <w:jc w:val="left"/>
        <w:rPr>
          <w:rFonts w:ascii="メイリオ" w:eastAsia="メイリオ" w:hAnsi="メイリオ"/>
        </w:rPr>
      </w:pPr>
      <w:r>
        <w:rPr>
          <w:rFonts w:ascii="メイリオ" w:eastAsia="メイリオ" w:hAnsi="メイリオ"/>
        </w:rPr>
        <w:br w:type="page"/>
      </w:r>
    </w:p>
    <w:p w14:paraId="408ACA47" w14:textId="77777777" w:rsidR="002E4D1F" w:rsidRDefault="002E4D1F" w:rsidP="00175015">
      <w:pPr>
        <w:spacing w:line="320" w:lineRule="exact"/>
        <w:rPr>
          <w:rFonts w:ascii="メイリオ" w:eastAsia="メイリオ" w:hAnsi="メイリオ"/>
        </w:rPr>
      </w:pPr>
    </w:p>
    <w:p w14:paraId="277EEF25" w14:textId="77777777" w:rsidR="00175015" w:rsidRPr="00175015" w:rsidRDefault="00175015" w:rsidP="00175015">
      <w:pPr>
        <w:spacing w:line="320" w:lineRule="exact"/>
        <w:rPr>
          <w:rFonts w:ascii="メイリオ" w:eastAsia="メイリオ" w:hAnsi="メイリオ"/>
        </w:rPr>
      </w:pPr>
      <w:r w:rsidRPr="00175015">
        <w:rPr>
          <w:rFonts w:ascii="メイリオ" w:eastAsia="メイリオ" w:hAnsi="メイリオ" w:hint="eastAsia"/>
        </w:rPr>
        <w:t xml:space="preserve">別　</w:t>
      </w:r>
      <w:r w:rsidR="000863F6">
        <w:rPr>
          <w:rFonts w:ascii="メイリオ" w:eastAsia="メイリオ" w:hAnsi="メイリオ" w:hint="eastAsia"/>
        </w:rPr>
        <w:t>紙</w:t>
      </w:r>
      <w:r w:rsidRPr="00175015">
        <w:rPr>
          <w:rFonts w:ascii="メイリオ" w:eastAsia="メイリオ" w:hAnsi="メイリオ" w:hint="eastAsia"/>
        </w:rPr>
        <w:t xml:space="preserve">　　　　　　　　　　　　　</w:t>
      </w:r>
      <w:r>
        <w:rPr>
          <w:rFonts w:ascii="メイリオ" w:eastAsia="メイリオ" w:hAnsi="メイリオ" w:hint="eastAsia"/>
        </w:rPr>
        <w:t xml:space="preserve">　　</w:t>
      </w:r>
      <w:r w:rsidRPr="00175015">
        <w:rPr>
          <w:rFonts w:ascii="メイリオ" w:eastAsia="メイリオ" w:hAnsi="メイリオ" w:hint="eastAsia"/>
          <w:sz w:val="28"/>
          <w:szCs w:val="28"/>
        </w:rPr>
        <w:t>介護サービス等の</w:t>
      </w:r>
      <w:r w:rsidR="00E125A0">
        <w:rPr>
          <w:rFonts w:ascii="メイリオ" w:eastAsia="メイリオ" w:hAnsi="メイリオ" w:hint="eastAsia"/>
          <w:sz w:val="28"/>
          <w:szCs w:val="28"/>
        </w:rPr>
        <w:t>料金</w:t>
      </w:r>
      <w:r w:rsidRPr="00175015">
        <w:rPr>
          <w:rFonts w:ascii="メイリオ" w:eastAsia="メイリオ" w:hAnsi="メイリオ" w:hint="eastAsia"/>
          <w:sz w:val="28"/>
          <w:szCs w:val="28"/>
        </w:rPr>
        <w:t>表</w:t>
      </w:r>
    </w:p>
    <w:tbl>
      <w:tblPr>
        <w:tblW w:w="8070" w:type="dxa"/>
        <w:jc w:val="center"/>
        <w:tblCellMar>
          <w:left w:w="99" w:type="dxa"/>
          <w:right w:w="99" w:type="dxa"/>
        </w:tblCellMar>
        <w:tblLook w:val="0000" w:firstRow="0" w:lastRow="0" w:firstColumn="0" w:lastColumn="0" w:noHBand="0" w:noVBand="0"/>
      </w:tblPr>
      <w:tblGrid>
        <w:gridCol w:w="2640"/>
        <w:gridCol w:w="1320"/>
        <w:gridCol w:w="1417"/>
        <w:gridCol w:w="1276"/>
        <w:gridCol w:w="1417"/>
      </w:tblGrid>
      <w:tr w:rsidR="00175015" w:rsidRPr="00175015" w14:paraId="3C313557" w14:textId="77777777" w:rsidTr="00716486">
        <w:trPr>
          <w:trHeight w:val="297"/>
          <w:jc w:val="center"/>
        </w:trPr>
        <w:tc>
          <w:tcPr>
            <w:tcW w:w="2640" w:type="dxa"/>
            <w:tcBorders>
              <w:top w:val="single" w:sz="4" w:space="0" w:color="auto"/>
              <w:left w:val="single" w:sz="8" w:space="0" w:color="auto"/>
              <w:bottom w:val="single" w:sz="4" w:space="0" w:color="auto"/>
              <w:right w:val="single" w:sz="4" w:space="0" w:color="000000"/>
            </w:tcBorders>
            <w:noWrap/>
            <w:vAlign w:val="center"/>
          </w:tcPr>
          <w:p w14:paraId="4BA920C1" w14:textId="77777777" w:rsidR="00175015" w:rsidRPr="00175015" w:rsidRDefault="005655A4"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介護度</w:t>
            </w:r>
          </w:p>
        </w:tc>
        <w:tc>
          <w:tcPr>
            <w:tcW w:w="2737" w:type="dxa"/>
            <w:gridSpan w:val="2"/>
            <w:tcBorders>
              <w:top w:val="single" w:sz="4" w:space="0" w:color="auto"/>
              <w:left w:val="nil"/>
              <w:bottom w:val="nil"/>
              <w:right w:val="single" w:sz="4" w:space="0" w:color="000000"/>
            </w:tcBorders>
            <w:noWrap/>
            <w:vAlign w:val="center"/>
          </w:tcPr>
          <w:p w14:paraId="325A5C70" w14:textId="77777777" w:rsidR="00175015" w:rsidRPr="00175015" w:rsidRDefault="005655A4" w:rsidP="005655A4">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要支援２</w:t>
            </w:r>
          </w:p>
        </w:tc>
        <w:tc>
          <w:tcPr>
            <w:tcW w:w="2693" w:type="dxa"/>
            <w:gridSpan w:val="2"/>
            <w:tcBorders>
              <w:top w:val="single" w:sz="4" w:space="0" w:color="auto"/>
              <w:left w:val="nil"/>
              <w:bottom w:val="nil"/>
              <w:right w:val="single" w:sz="8" w:space="0" w:color="000000"/>
            </w:tcBorders>
            <w:noWrap/>
            <w:vAlign w:val="center"/>
          </w:tcPr>
          <w:p w14:paraId="4F9903BC" w14:textId="77777777" w:rsidR="00175015" w:rsidRPr="00175015" w:rsidRDefault="005655A4" w:rsidP="005655A4">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要介護１～５</w:t>
            </w:r>
          </w:p>
        </w:tc>
      </w:tr>
      <w:tr w:rsidR="00175015" w:rsidRPr="00175015" w14:paraId="7301C42C" w14:textId="77777777" w:rsidTr="00716486">
        <w:trPr>
          <w:trHeight w:val="1067"/>
          <w:jc w:val="center"/>
        </w:trPr>
        <w:tc>
          <w:tcPr>
            <w:tcW w:w="2640" w:type="dxa"/>
            <w:tcBorders>
              <w:top w:val="single" w:sz="4" w:space="0" w:color="auto"/>
              <w:left w:val="single" w:sz="8" w:space="0" w:color="auto"/>
              <w:bottom w:val="single" w:sz="4" w:space="0" w:color="auto"/>
              <w:right w:val="single" w:sz="4" w:space="0" w:color="000000"/>
            </w:tcBorders>
            <w:noWrap/>
            <w:vAlign w:val="center"/>
          </w:tcPr>
          <w:p w14:paraId="46D80F9D"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w:t>
            </w:r>
          </w:p>
        </w:tc>
        <w:tc>
          <w:tcPr>
            <w:tcW w:w="1320" w:type="dxa"/>
            <w:tcBorders>
              <w:top w:val="single" w:sz="4" w:space="0" w:color="auto"/>
              <w:left w:val="nil"/>
              <w:bottom w:val="single" w:sz="4" w:space="0" w:color="auto"/>
              <w:right w:val="dotted" w:sz="4" w:space="0" w:color="auto"/>
            </w:tcBorders>
            <w:vAlign w:val="center"/>
          </w:tcPr>
          <w:p w14:paraId="69DBDF09" w14:textId="77777777" w:rsidR="00175015" w:rsidRPr="00175015" w:rsidRDefault="005655A4" w:rsidP="00175015">
            <w:pPr>
              <w:widowControl/>
              <w:spacing w:line="240" w:lineRule="exact"/>
              <w:jc w:val="center"/>
              <w:rPr>
                <w:rFonts w:ascii="メイリオ" w:eastAsia="メイリオ" w:hAnsi="メイリオ" w:cs="ＭＳ Ｐゴシック"/>
                <w:kern w:val="0"/>
                <w:szCs w:val="21"/>
              </w:rPr>
            </w:pPr>
            <w:r w:rsidRPr="005655A4">
              <w:rPr>
                <w:rFonts w:ascii="メイリオ" w:eastAsia="メイリオ" w:hAnsi="メイリオ" w:cs="ＭＳ Ｐゴシック" w:hint="eastAsia"/>
                <w:kern w:val="0"/>
                <w:szCs w:val="21"/>
              </w:rPr>
              <w:t>介護保険給付、一時金及び月額利用料に含むサービス</w:t>
            </w:r>
          </w:p>
        </w:tc>
        <w:tc>
          <w:tcPr>
            <w:tcW w:w="1417" w:type="dxa"/>
            <w:tcBorders>
              <w:top w:val="single" w:sz="4" w:space="0" w:color="auto"/>
              <w:left w:val="nil"/>
              <w:bottom w:val="single" w:sz="4" w:space="0" w:color="auto"/>
              <w:right w:val="single" w:sz="4" w:space="0" w:color="auto"/>
            </w:tcBorders>
            <w:vAlign w:val="center"/>
          </w:tcPr>
          <w:p w14:paraId="330856C7"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その都度</w:t>
            </w:r>
          </w:p>
          <w:p w14:paraId="61F5E975"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徴収する</w:t>
            </w:r>
          </w:p>
          <w:p w14:paraId="320A0D30"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サービス</w:t>
            </w:r>
          </w:p>
        </w:tc>
        <w:tc>
          <w:tcPr>
            <w:tcW w:w="1276" w:type="dxa"/>
            <w:tcBorders>
              <w:top w:val="single" w:sz="4" w:space="0" w:color="auto"/>
              <w:left w:val="nil"/>
              <w:bottom w:val="single" w:sz="4" w:space="0" w:color="auto"/>
              <w:right w:val="dotted" w:sz="4" w:space="0" w:color="auto"/>
            </w:tcBorders>
            <w:vAlign w:val="center"/>
          </w:tcPr>
          <w:p w14:paraId="46A8C28E" w14:textId="77777777" w:rsidR="00175015" w:rsidRPr="00175015" w:rsidRDefault="00175015" w:rsidP="00175015">
            <w:pPr>
              <w:widowControl/>
              <w:spacing w:line="240" w:lineRule="exact"/>
              <w:jc w:val="center"/>
              <w:rPr>
                <w:rFonts w:ascii="メイリオ" w:eastAsia="メイリオ" w:hAnsi="メイリオ" w:cs="ＭＳ Ｐゴシック"/>
                <w:spacing w:val="-6"/>
                <w:kern w:val="0"/>
                <w:szCs w:val="21"/>
              </w:rPr>
            </w:pPr>
            <w:r w:rsidRPr="00175015">
              <w:rPr>
                <w:rFonts w:ascii="メイリオ" w:eastAsia="メイリオ" w:hAnsi="メイリオ" w:cs="ＭＳ Ｐゴシック" w:hint="eastAsia"/>
                <w:spacing w:val="-6"/>
                <w:kern w:val="0"/>
                <w:szCs w:val="21"/>
              </w:rPr>
              <w:t>介護保険給付、一時金及び月額利用料に含むサービス</w:t>
            </w:r>
          </w:p>
        </w:tc>
        <w:tc>
          <w:tcPr>
            <w:tcW w:w="1417" w:type="dxa"/>
            <w:tcBorders>
              <w:top w:val="single" w:sz="4" w:space="0" w:color="auto"/>
              <w:left w:val="nil"/>
              <w:bottom w:val="single" w:sz="4" w:space="0" w:color="auto"/>
              <w:right w:val="single" w:sz="8" w:space="0" w:color="auto"/>
            </w:tcBorders>
            <w:vAlign w:val="center"/>
          </w:tcPr>
          <w:p w14:paraId="533C8C70"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その都度</w:t>
            </w:r>
          </w:p>
          <w:p w14:paraId="54E49022"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徴収する</w:t>
            </w:r>
          </w:p>
          <w:p w14:paraId="5F7A5452"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サービス</w:t>
            </w:r>
          </w:p>
        </w:tc>
      </w:tr>
      <w:tr w:rsidR="00175015" w:rsidRPr="00175015" w14:paraId="5659E90E" w14:textId="77777777" w:rsidTr="00716486">
        <w:trPr>
          <w:trHeight w:val="268"/>
          <w:jc w:val="center"/>
        </w:trPr>
        <w:tc>
          <w:tcPr>
            <w:tcW w:w="2640" w:type="dxa"/>
            <w:tcBorders>
              <w:top w:val="single" w:sz="4" w:space="0" w:color="auto"/>
              <w:left w:val="single" w:sz="8" w:space="0" w:color="auto"/>
              <w:bottom w:val="dashed" w:sz="4" w:space="0" w:color="auto"/>
              <w:right w:val="single" w:sz="4" w:space="0" w:color="000000"/>
            </w:tcBorders>
            <w:noWrap/>
            <w:vAlign w:val="center"/>
          </w:tcPr>
          <w:p w14:paraId="25CFCBE4"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介護サービス</w:t>
            </w:r>
          </w:p>
        </w:tc>
        <w:tc>
          <w:tcPr>
            <w:tcW w:w="1320" w:type="dxa"/>
            <w:tcBorders>
              <w:top w:val="nil"/>
              <w:left w:val="nil"/>
              <w:bottom w:val="dashed" w:sz="4" w:space="0" w:color="auto"/>
              <w:right w:val="dotted" w:sz="4" w:space="0" w:color="auto"/>
            </w:tcBorders>
            <w:vAlign w:val="center"/>
          </w:tcPr>
          <w:p w14:paraId="2FCD9FB4"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nil"/>
              <w:left w:val="nil"/>
              <w:bottom w:val="dashed" w:sz="4" w:space="0" w:color="auto"/>
              <w:right w:val="single" w:sz="4" w:space="0" w:color="auto"/>
            </w:tcBorders>
            <w:vAlign w:val="center"/>
          </w:tcPr>
          <w:p w14:paraId="7E7486DE"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top w:val="nil"/>
              <w:left w:val="nil"/>
              <w:bottom w:val="dashed" w:sz="4" w:space="0" w:color="auto"/>
              <w:right w:val="dotted" w:sz="4" w:space="0" w:color="auto"/>
            </w:tcBorders>
            <w:vAlign w:val="center"/>
          </w:tcPr>
          <w:p w14:paraId="5766E19E"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nil"/>
              <w:left w:val="nil"/>
              <w:bottom w:val="dashed" w:sz="4" w:space="0" w:color="auto"/>
              <w:right w:val="single" w:sz="8" w:space="0" w:color="auto"/>
            </w:tcBorders>
            <w:vAlign w:val="center"/>
          </w:tcPr>
          <w:p w14:paraId="20EA44B0"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7E14A705" w14:textId="77777777" w:rsidTr="00716486">
        <w:trPr>
          <w:trHeight w:val="268"/>
          <w:jc w:val="center"/>
        </w:trPr>
        <w:tc>
          <w:tcPr>
            <w:tcW w:w="2640" w:type="dxa"/>
            <w:tcBorders>
              <w:top w:val="dashed" w:sz="4" w:space="0" w:color="auto"/>
              <w:left w:val="single" w:sz="8" w:space="0" w:color="auto"/>
              <w:right w:val="single" w:sz="4" w:space="0" w:color="000000"/>
            </w:tcBorders>
            <w:noWrap/>
            <w:vAlign w:val="center"/>
          </w:tcPr>
          <w:p w14:paraId="524EA51D"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○巡回</w:t>
            </w:r>
          </w:p>
        </w:tc>
        <w:tc>
          <w:tcPr>
            <w:tcW w:w="1320" w:type="dxa"/>
            <w:tcBorders>
              <w:top w:val="dashed" w:sz="4" w:space="0" w:color="auto"/>
              <w:left w:val="nil"/>
              <w:right w:val="dotted" w:sz="4" w:space="0" w:color="auto"/>
            </w:tcBorders>
            <w:noWrap/>
            <w:vAlign w:val="center"/>
          </w:tcPr>
          <w:p w14:paraId="2E211A02"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4" w:space="0" w:color="auto"/>
            </w:tcBorders>
            <w:noWrap/>
            <w:vAlign w:val="center"/>
          </w:tcPr>
          <w:p w14:paraId="46EF9BB6"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top w:val="dashed" w:sz="4" w:space="0" w:color="auto"/>
              <w:left w:val="nil"/>
              <w:right w:val="dotted" w:sz="4" w:space="0" w:color="auto"/>
            </w:tcBorders>
            <w:noWrap/>
            <w:vAlign w:val="center"/>
          </w:tcPr>
          <w:p w14:paraId="71357EEA"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8" w:space="0" w:color="auto"/>
            </w:tcBorders>
            <w:noWrap/>
            <w:vAlign w:val="center"/>
          </w:tcPr>
          <w:p w14:paraId="2C52C322"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455F368A" w14:textId="77777777" w:rsidTr="00716486">
        <w:trPr>
          <w:trHeight w:val="268"/>
          <w:jc w:val="center"/>
        </w:trPr>
        <w:tc>
          <w:tcPr>
            <w:tcW w:w="2640" w:type="dxa"/>
            <w:tcBorders>
              <w:left w:val="single" w:sz="8" w:space="0" w:color="auto"/>
              <w:right w:val="single" w:sz="4" w:space="0" w:color="000000"/>
            </w:tcBorders>
            <w:noWrap/>
            <w:vAlign w:val="center"/>
          </w:tcPr>
          <w:p w14:paraId="79586971" w14:textId="25FFEA79" w:rsidR="00175015" w:rsidRPr="00175015" w:rsidRDefault="0093450A" w:rsidP="00E6052F">
            <w:pPr>
              <w:widowControl/>
              <w:spacing w:line="240" w:lineRule="exact"/>
              <w:jc w:val="left"/>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 xml:space="preserve">　・昼間　</w:t>
            </w:r>
            <w:r w:rsidR="001D31D2" w:rsidRPr="00374EC2">
              <w:rPr>
                <w:rFonts w:ascii="メイリオ" w:eastAsia="メイリオ" w:hAnsi="メイリオ" w:cs="ＭＳ Ｐゴシック" w:hint="eastAsia"/>
                <w:kern w:val="0"/>
                <w:szCs w:val="21"/>
              </w:rPr>
              <w:t>6</w:t>
            </w:r>
            <w:r w:rsidR="00175015" w:rsidRPr="00374EC2">
              <w:rPr>
                <w:rFonts w:ascii="メイリオ" w:eastAsia="メイリオ" w:hAnsi="メイリオ" w:cs="ＭＳ Ｐゴシック" w:hint="eastAsia"/>
                <w:kern w:val="0"/>
                <w:szCs w:val="21"/>
              </w:rPr>
              <w:t>:</w:t>
            </w:r>
            <w:r w:rsidRPr="00374EC2">
              <w:rPr>
                <w:rFonts w:ascii="メイリオ" w:eastAsia="メイリオ" w:hAnsi="メイリオ" w:cs="ＭＳ Ｐゴシック" w:hint="eastAsia"/>
                <w:kern w:val="0"/>
                <w:szCs w:val="21"/>
              </w:rPr>
              <w:t>00</w:t>
            </w:r>
            <w:r w:rsidR="00175015" w:rsidRPr="00175015">
              <w:rPr>
                <w:rFonts w:ascii="メイリオ" w:eastAsia="メイリオ" w:hAnsi="メイリオ" w:cs="ＭＳ Ｐゴシック" w:hint="eastAsia"/>
                <w:kern w:val="0"/>
                <w:szCs w:val="21"/>
              </w:rPr>
              <w:t>～</w:t>
            </w:r>
            <w:r>
              <w:rPr>
                <w:rFonts w:ascii="メイリオ" w:eastAsia="メイリオ" w:hAnsi="メイリオ" w:cs="ＭＳ Ｐゴシック" w:hint="eastAsia"/>
                <w:kern w:val="0"/>
                <w:szCs w:val="21"/>
              </w:rPr>
              <w:t>21</w:t>
            </w:r>
            <w:r w:rsidR="00175015">
              <w:rPr>
                <w:rFonts w:ascii="メイリオ" w:eastAsia="メイリオ" w:hAnsi="メイリオ" w:cs="ＭＳ Ｐゴシック" w:hint="eastAsia"/>
                <w:kern w:val="0"/>
                <w:szCs w:val="21"/>
              </w:rPr>
              <w:t>:</w:t>
            </w:r>
            <w:r w:rsidR="00E6052F">
              <w:rPr>
                <w:rFonts w:ascii="メイリオ" w:eastAsia="メイリオ" w:hAnsi="メイリオ" w:cs="ＭＳ Ｐゴシック" w:hint="eastAsia"/>
                <w:kern w:val="0"/>
                <w:szCs w:val="21"/>
              </w:rPr>
              <w:t>00</w:t>
            </w:r>
          </w:p>
        </w:tc>
        <w:tc>
          <w:tcPr>
            <w:tcW w:w="1320" w:type="dxa"/>
            <w:tcBorders>
              <w:left w:val="nil"/>
              <w:right w:val="dotted" w:sz="4" w:space="0" w:color="auto"/>
            </w:tcBorders>
            <w:noWrap/>
            <w:vAlign w:val="center"/>
          </w:tcPr>
          <w:p w14:paraId="4FD2135A"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2</w:t>
            </w:r>
            <w:r w:rsidRPr="00175015">
              <w:rPr>
                <w:rFonts w:ascii="メイリオ" w:eastAsia="メイリオ" w:hAnsi="メイリオ" w:cs="ＭＳ Ｐゴシック" w:hint="eastAsia"/>
                <w:kern w:val="0"/>
                <w:szCs w:val="21"/>
              </w:rPr>
              <w:t>回</w:t>
            </w:r>
          </w:p>
        </w:tc>
        <w:tc>
          <w:tcPr>
            <w:tcW w:w="1417" w:type="dxa"/>
            <w:tcBorders>
              <w:left w:val="nil"/>
              <w:right w:val="single" w:sz="4" w:space="0" w:color="auto"/>
            </w:tcBorders>
            <w:noWrap/>
            <w:vAlign w:val="center"/>
          </w:tcPr>
          <w:p w14:paraId="493D54E9"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noWrap/>
            <w:vAlign w:val="center"/>
          </w:tcPr>
          <w:p w14:paraId="50EF5A17"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2</w:t>
            </w:r>
            <w:r w:rsidRPr="00175015">
              <w:rPr>
                <w:rFonts w:ascii="メイリオ" w:eastAsia="メイリオ" w:hAnsi="メイリオ" w:cs="ＭＳ Ｐゴシック" w:hint="eastAsia"/>
                <w:kern w:val="0"/>
                <w:szCs w:val="21"/>
              </w:rPr>
              <w:t>回</w:t>
            </w:r>
          </w:p>
        </w:tc>
        <w:tc>
          <w:tcPr>
            <w:tcW w:w="1417" w:type="dxa"/>
            <w:tcBorders>
              <w:left w:val="nil"/>
              <w:right w:val="single" w:sz="8" w:space="0" w:color="auto"/>
            </w:tcBorders>
            <w:noWrap/>
            <w:vAlign w:val="center"/>
          </w:tcPr>
          <w:p w14:paraId="09601055"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42F1F758" w14:textId="77777777" w:rsidTr="00716486">
        <w:trPr>
          <w:trHeight w:val="268"/>
          <w:jc w:val="center"/>
        </w:trPr>
        <w:tc>
          <w:tcPr>
            <w:tcW w:w="2640" w:type="dxa"/>
            <w:tcBorders>
              <w:left w:val="single" w:sz="8" w:space="0" w:color="auto"/>
              <w:bottom w:val="dashed" w:sz="4" w:space="0" w:color="auto"/>
              <w:right w:val="single" w:sz="4" w:space="0" w:color="000000"/>
            </w:tcBorders>
            <w:noWrap/>
            <w:vAlign w:val="center"/>
          </w:tcPr>
          <w:p w14:paraId="70BC25AB" w14:textId="77777777" w:rsidR="00175015" w:rsidRPr="00175015" w:rsidRDefault="00175015" w:rsidP="00E6052F">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・夜間</w:t>
            </w:r>
            <w:r w:rsidR="0093450A">
              <w:rPr>
                <w:rFonts w:ascii="メイリオ" w:eastAsia="メイリオ" w:hAnsi="メイリオ" w:cs="ＭＳ Ｐゴシック" w:hint="eastAsia"/>
                <w:kern w:val="0"/>
                <w:szCs w:val="21"/>
              </w:rPr>
              <w:t xml:space="preserve">　21</w:t>
            </w:r>
            <w:r>
              <w:rPr>
                <w:rFonts w:ascii="メイリオ" w:eastAsia="メイリオ" w:hAnsi="メイリオ" w:cs="ＭＳ Ｐゴシック" w:hint="eastAsia"/>
                <w:kern w:val="0"/>
                <w:szCs w:val="21"/>
              </w:rPr>
              <w:t>:</w:t>
            </w:r>
            <w:r w:rsidR="00E6052F">
              <w:rPr>
                <w:rFonts w:ascii="メイリオ" w:eastAsia="メイリオ" w:hAnsi="メイリオ" w:cs="ＭＳ Ｐゴシック" w:hint="eastAsia"/>
                <w:kern w:val="0"/>
                <w:szCs w:val="21"/>
              </w:rPr>
              <w:t>00</w:t>
            </w:r>
            <w:r w:rsidR="0093450A">
              <w:rPr>
                <w:rFonts w:ascii="メイリオ" w:eastAsia="メイリオ" w:hAnsi="メイリオ" w:cs="ＭＳ Ｐゴシック" w:hint="eastAsia"/>
                <w:kern w:val="0"/>
                <w:szCs w:val="21"/>
              </w:rPr>
              <w:t>～7</w:t>
            </w:r>
            <w:r>
              <w:rPr>
                <w:rFonts w:ascii="メイリオ" w:eastAsia="メイリオ" w:hAnsi="メイリオ" w:cs="ＭＳ Ｐゴシック" w:hint="eastAsia"/>
                <w:kern w:val="0"/>
                <w:szCs w:val="21"/>
              </w:rPr>
              <w:t>:30</w:t>
            </w:r>
            <w:r w:rsidRPr="00175015">
              <w:rPr>
                <w:rFonts w:ascii="メイリオ" w:eastAsia="メイリオ" w:hAnsi="メイリオ" w:cs="ＭＳ Ｐゴシック" w:hint="eastAsia"/>
                <w:kern w:val="0"/>
                <w:szCs w:val="21"/>
              </w:rPr>
              <w:t xml:space="preserve">　　</w:t>
            </w:r>
          </w:p>
        </w:tc>
        <w:tc>
          <w:tcPr>
            <w:tcW w:w="1320" w:type="dxa"/>
            <w:tcBorders>
              <w:left w:val="nil"/>
              <w:bottom w:val="dashed" w:sz="4" w:space="0" w:color="auto"/>
              <w:right w:val="dotted" w:sz="4" w:space="0" w:color="auto"/>
            </w:tcBorders>
            <w:noWrap/>
            <w:vAlign w:val="center"/>
          </w:tcPr>
          <w:p w14:paraId="7CFE13A5"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4</w:t>
            </w:r>
            <w:r w:rsidRPr="00175015">
              <w:rPr>
                <w:rFonts w:ascii="メイリオ" w:eastAsia="メイリオ" w:hAnsi="メイリオ" w:cs="ＭＳ Ｐゴシック" w:hint="eastAsia"/>
                <w:kern w:val="0"/>
                <w:szCs w:val="21"/>
              </w:rPr>
              <w:t>回</w:t>
            </w:r>
          </w:p>
        </w:tc>
        <w:tc>
          <w:tcPr>
            <w:tcW w:w="1417" w:type="dxa"/>
            <w:tcBorders>
              <w:left w:val="nil"/>
              <w:bottom w:val="dashed" w:sz="4" w:space="0" w:color="auto"/>
              <w:right w:val="single" w:sz="4" w:space="0" w:color="auto"/>
            </w:tcBorders>
            <w:noWrap/>
            <w:vAlign w:val="center"/>
          </w:tcPr>
          <w:p w14:paraId="3A448AF7"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bottom w:val="dashed" w:sz="4" w:space="0" w:color="auto"/>
              <w:right w:val="dotted" w:sz="4" w:space="0" w:color="auto"/>
            </w:tcBorders>
            <w:noWrap/>
            <w:vAlign w:val="center"/>
          </w:tcPr>
          <w:p w14:paraId="72940077"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4</w:t>
            </w:r>
            <w:r w:rsidRPr="00175015">
              <w:rPr>
                <w:rFonts w:ascii="メイリオ" w:eastAsia="メイリオ" w:hAnsi="メイリオ" w:cs="ＭＳ Ｐゴシック" w:hint="eastAsia"/>
                <w:kern w:val="0"/>
                <w:szCs w:val="21"/>
              </w:rPr>
              <w:t>回</w:t>
            </w:r>
          </w:p>
        </w:tc>
        <w:tc>
          <w:tcPr>
            <w:tcW w:w="1417" w:type="dxa"/>
            <w:tcBorders>
              <w:left w:val="nil"/>
              <w:bottom w:val="dashed" w:sz="4" w:space="0" w:color="auto"/>
              <w:right w:val="single" w:sz="8" w:space="0" w:color="auto"/>
            </w:tcBorders>
            <w:noWrap/>
            <w:vAlign w:val="center"/>
          </w:tcPr>
          <w:p w14:paraId="32E2D429"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7F07F520" w14:textId="77777777" w:rsidTr="00716486">
        <w:trPr>
          <w:trHeight w:val="268"/>
          <w:jc w:val="center"/>
        </w:trPr>
        <w:tc>
          <w:tcPr>
            <w:tcW w:w="2640" w:type="dxa"/>
            <w:tcBorders>
              <w:top w:val="dashed" w:sz="4" w:space="0" w:color="auto"/>
              <w:left w:val="single" w:sz="8" w:space="0" w:color="auto"/>
              <w:bottom w:val="dashed" w:sz="4" w:space="0" w:color="auto"/>
              <w:right w:val="single" w:sz="4" w:space="0" w:color="000000"/>
            </w:tcBorders>
            <w:noWrap/>
            <w:vAlign w:val="center"/>
          </w:tcPr>
          <w:p w14:paraId="57AACBA0"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○食事介助</w:t>
            </w:r>
          </w:p>
        </w:tc>
        <w:tc>
          <w:tcPr>
            <w:tcW w:w="1320" w:type="dxa"/>
            <w:tcBorders>
              <w:top w:val="dashed" w:sz="4" w:space="0" w:color="auto"/>
              <w:left w:val="nil"/>
              <w:bottom w:val="dashed" w:sz="4" w:space="0" w:color="auto"/>
              <w:right w:val="dotted" w:sz="4" w:space="0" w:color="auto"/>
            </w:tcBorders>
            <w:noWrap/>
            <w:vAlign w:val="center"/>
          </w:tcPr>
          <w:p w14:paraId="4E529F1A"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あり</w:t>
            </w:r>
          </w:p>
        </w:tc>
        <w:tc>
          <w:tcPr>
            <w:tcW w:w="1417" w:type="dxa"/>
            <w:tcBorders>
              <w:top w:val="dashed" w:sz="4" w:space="0" w:color="auto"/>
              <w:left w:val="nil"/>
              <w:bottom w:val="dashed" w:sz="4" w:space="0" w:color="auto"/>
              <w:right w:val="single" w:sz="4" w:space="0" w:color="auto"/>
            </w:tcBorders>
            <w:noWrap/>
            <w:vAlign w:val="center"/>
          </w:tcPr>
          <w:p w14:paraId="52AE8A73"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top w:val="dashed" w:sz="4" w:space="0" w:color="auto"/>
              <w:left w:val="nil"/>
              <w:bottom w:val="dashed" w:sz="4" w:space="0" w:color="auto"/>
              <w:right w:val="dotted" w:sz="4" w:space="0" w:color="auto"/>
            </w:tcBorders>
            <w:noWrap/>
            <w:vAlign w:val="center"/>
          </w:tcPr>
          <w:p w14:paraId="0D024E19"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あり</w:t>
            </w:r>
          </w:p>
        </w:tc>
        <w:tc>
          <w:tcPr>
            <w:tcW w:w="1417" w:type="dxa"/>
            <w:tcBorders>
              <w:top w:val="dashed" w:sz="4" w:space="0" w:color="auto"/>
              <w:left w:val="nil"/>
              <w:bottom w:val="dashed" w:sz="4" w:space="0" w:color="auto"/>
              <w:right w:val="single" w:sz="8" w:space="0" w:color="auto"/>
            </w:tcBorders>
            <w:noWrap/>
            <w:vAlign w:val="center"/>
          </w:tcPr>
          <w:p w14:paraId="2C7AD346"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71BB143B" w14:textId="77777777" w:rsidTr="00716486">
        <w:trPr>
          <w:trHeight w:val="268"/>
          <w:jc w:val="center"/>
        </w:trPr>
        <w:tc>
          <w:tcPr>
            <w:tcW w:w="2640" w:type="dxa"/>
            <w:tcBorders>
              <w:top w:val="dashed" w:sz="4" w:space="0" w:color="auto"/>
              <w:left w:val="single" w:sz="8" w:space="0" w:color="auto"/>
              <w:right w:val="single" w:sz="4" w:space="0" w:color="000000"/>
            </w:tcBorders>
            <w:noWrap/>
            <w:vAlign w:val="center"/>
          </w:tcPr>
          <w:p w14:paraId="6F53BE83"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○排泄</w:t>
            </w:r>
          </w:p>
        </w:tc>
        <w:tc>
          <w:tcPr>
            <w:tcW w:w="1320" w:type="dxa"/>
            <w:tcBorders>
              <w:top w:val="dashed" w:sz="4" w:space="0" w:color="auto"/>
              <w:left w:val="nil"/>
              <w:right w:val="dotted" w:sz="4" w:space="0" w:color="auto"/>
            </w:tcBorders>
            <w:noWrap/>
            <w:vAlign w:val="center"/>
          </w:tcPr>
          <w:p w14:paraId="7AC0AB63"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4" w:space="0" w:color="auto"/>
            </w:tcBorders>
            <w:noWrap/>
            <w:vAlign w:val="center"/>
          </w:tcPr>
          <w:p w14:paraId="4C7BE249"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top w:val="dashed" w:sz="4" w:space="0" w:color="auto"/>
              <w:left w:val="nil"/>
              <w:right w:val="dotted" w:sz="4" w:space="0" w:color="auto"/>
            </w:tcBorders>
            <w:noWrap/>
            <w:vAlign w:val="center"/>
          </w:tcPr>
          <w:p w14:paraId="47A4E4F5"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8" w:space="0" w:color="auto"/>
            </w:tcBorders>
            <w:noWrap/>
            <w:vAlign w:val="center"/>
          </w:tcPr>
          <w:p w14:paraId="1BF06E10"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684F30AA" w14:textId="77777777" w:rsidTr="00716486">
        <w:trPr>
          <w:trHeight w:val="268"/>
          <w:jc w:val="center"/>
        </w:trPr>
        <w:tc>
          <w:tcPr>
            <w:tcW w:w="2640" w:type="dxa"/>
            <w:tcBorders>
              <w:left w:val="single" w:sz="8" w:space="0" w:color="auto"/>
              <w:right w:val="single" w:sz="4" w:space="0" w:color="000000"/>
            </w:tcBorders>
            <w:noWrap/>
            <w:vAlign w:val="center"/>
          </w:tcPr>
          <w:p w14:paraId="31041305"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・排泄介助</w:t>
            </w:r>
          </w:p>
        </w:tc>
        <w:tc>
          <w:tcPr>
            <w:tcW w:w="1320" w:type="dxa"/>
            <w:tcBorders>
              <w:left w:val="nil"/>
              <w:right w:val="dotted" w:sz="4" w:space="0" w:color="auto"/>
            </w:tcBorders>
            <w:vAlign w:val="center"/>
          </w:tcPr>
          <w:p w14:paraId="045A7CC3"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right w:val="single" w:sz="4" w:space="0" w:color="auto"/>
            </w:tcBorders>
            <w:noWrap/>
            <w:vAlign w:val="center"/>
          </w:tcPr>
          <w:p w14:paraId="1E71056E"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noWrap/>
            <w:vAlign w:val="center"/>
          </w:tcPr>
          <w:p w14:paraId="70EA1677"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right w:val="single" w:sz="8" w:space="0" w:color="auto"/>
            </w:tcBorders>
            <w:noWrap/>
            <w:vAlign w:val="center"/>
          </w:tcPr>
          <w:p w14:paraId="5F6CB456"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1333736D" w14:textId="77777777" w:rsidTr="00716486">
        <w:trPr>
          <w:trHeight w:val="268"/>
          <w:jc w:val="center"/>
        </w:trPr>
        <w:tc>
          <w:tcPr>
            <w:tcW w:w="2640" w:type="dxa"/>
            <w:tcBorders>
              <w:left w:val="single" w:sz="8" w:space="0" w:color="auto"/>
              <w:right w:val="single" w:sz="4" w:space="0" w:color="000000"/>
            </w:tcBorders>
            <w:noWrap/>
            <w:vAlign w:val="center"/>
          </w:tcPr>
          <w:p w14:paraId="410AD967"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・おむつ交換</w:t>
            </w:r>
          </w:p>
        </w:tc>
        <w:tc>
          <w:tcPr>
            <w:tcW w:w="1320" w:type="dxa"/>
            <w:tcBorders>
              <w:left w:val="nil"/>
              <w:right w:val="dotted" w:sz="4" w:space="0" w:color="auto"/>
            </w:tcBorders>
            <w:vAlign w:val="center"/>
          </w:tcPr>
          <w:p w14:paraId="5843109E"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right w:val="single" w:sz="4" w:space="0" w:color="auto"/>
            </w:tcBorders>
            <w:noWrap/>
            <w:vAlign w:val="center"/>
          </w:tcPr>
          <w:p w14:paraId="1FE17330"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noWrap/>
            <w:vAlign w:val="center"/>
          </w:tcPr>
          <w:p w14:paraId="270CC098"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right w:val="single" w:sz="8" w:space="0" w:color="auto"/>
            </w:tcBorders>
            <w:noWrap/>
            <w:vAlign w:val="center"/>
          </w:tcPr>
          <w:p w14:paraId="2F455DFD"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0C9212CB" w14:textId="77777777" w:rsidTr="00716486">
        <w:trPr>
          <w:trHeight w:val="268"/>
          <w:jc w:val="center"/>
        </w:trPr>
        <w:tc>
          <w:tcPr>
            <w:tcW w:w="2640" w:type="dxa"/>
            <w:tcBorders>
              <w:left w:val="single" w:sz="8" w:space="0" w:color="auto"/>
              <w:bottom w:val="dashed" w:sz="4" w:space="0" w:color="auto"/>
              <w:right w:val="single" w:sz="4" w:space="0" w:color="000000"/>
            </w:tcBorders>
            <w:noWrap/>
            <w:vAlign w:val="center"/>
          </w:tcPr>
          <w:p w14:paraId="37DFDF23"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・おむつ代</w:t>
            </w:r>
          </w:p>
        </w:tc>
        <w:tc>
          <w:tcPr>
            <w:tcW w:w="1320" w:type="dxa"/>
            <w:tcBorders>
              <w:left w:val="nil"/>
              <w:bottom w:val="dashed" w:sz="4" w:space="0" w:color="auto"/>
              <w:right w:val="dotted" w:sz="4" w:space="0" w:color="auto"/>
            </w:tcBorders>
            <w:noWrap/>
            <w:vAlign w:val="center"/>
          </w:tcPr>
          <w:p w14:paraId="22800095"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left w:val="nil"/>
              <w:bottom w:val="dashed" w:sz="4" w:space="0" w:color="auto"/>
              <w:right w:val="single" w:sz="4" w:space="0" w:color="auto"/>
            </w:tcBorders>
            <w:noWrap/>
            <w:vAlign w:val="center"/>
          </w:tcPr>
          <w:p w14:paraId="23A316D1"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実費負担</w:t>
            </w:r>
          </w:p>
        </w:tc>
        <w:tc>
          <w:tcPr>
            <w:tcW w:w="1276" w:type="dxa"/>
            <w:tcBorders>
              <w:left w:val="nil"/>
              <w:bottom w:val="dashed" w:sz="4" w:space="0" w:color="auto"/>
              <w:right w:val="dotted" w:sz="4" w:space="0" w:color="auto"/>
            </w:tcBorders>
            <w:noWrap/>
            <w:vAlign w:val="center"/>
          </w:tcPr>
          <w:p w14:paraId="42AF1CBA"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left w:val="nil"/>
              <w:bottom w:val="dashed" w:sz="4" w:space="0" w:color="auto"/>
              <w:right w:val="single" w:sz="8" w:space="0" w:color="auto"/>
            </w:tcBorders>
            <w:noWrap/>
            <w:vAlign w:val="center"/>
          </w:tcPr>
          <w:p w14:paraId="52EDEC60"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実費負担</w:t>
            </w:r>
          </w:p>
        </w:tc>
      </w:tr>
      <w:tr w:rsidR="00175015" w:rsidRPr="00175015" w14:paraId="5B7137DE" w14:textId="77777777" w:rsidTr="00716486">
        <w:trPr>
          <w:trHeight w:val="268"/>
          <w:jc w:val="center"/>
        </w:trPr>
        <w:tc>
          <w:tcPr>
            <w:tcW w:w="2640" w:type="dxa"/>
            <w:tcBorders>
              <w:top w:val="dashed" w:sz="4" w:space="0" w:color="auto"/>
              <w:left w:val="single" w:sz="8" w:space="0" w:color="auto"/>
              <w:right w:val="single" w:sz="4" w:space="0" w:color="000000"/>
            </w:tcBorders>
            <w:noWrap/>
            <w:vAlign w:val="center"/>
          </w:tcPr>
          <w:p w14:paraId="5AE7A925"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○入浴等</w:t>
            </w:r>
          </w:p>
        </w:tc>
        <w:tc>
          <w:tcPr>
            <w:tcW w:w="1320" w:type="dxa"/>
            <w:tcBorders>
              <w:top w:val="dashed" w:sz="4" w:space="0" w:color="auto"/>
              <w:left w:val="nil"/>
              <w:right w:val="dotted" w:sz="4" w:space="0" w:color="auto"/>
            </w:tcBorders>
            <w:noWrap/>
            <w:vAlign w:val="center"/>
          </w:tcPr>
          <w:p w14:paraId="0450E183"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4" w:space="0" w:color="auto"/>
            </w:tcBorders>
            <w:noWrap/>
            <w:vAlign w:val="center"/>
          </w:tcPr>
          <w:p w14:paraId="2DE815BD"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top w:val="dashed" w:sz="4" w:space="0" w:color="auto"/>
              <w:left w:val="nil"/>
              <w:right w:val="dotted" w:sz="4" w:space="0" w:color="auto"/>
            </w:tcBorders>
            <w:noWrap/>
            <w:vAlign w:val="center"/>
          </w:tcPr>
          <w:p w14:paraId="3B96C183"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8" w:space="0" w:color="auto"/>
            </w:tcBorders>
            <w:noWrap/>
            <w:vAlign w:val="center"/>
          </w:tcPr>
          <w:p w14:paraId="218A8DDE"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5CB66245" w14:textId="77777777" w:rsidTr="00716486">
        <w:trPr>
          <w:trHeight w:val="268"/>
          <w:jc w:val="center"/>
        </w:trPr>
        <w:tc>
          <w:tcPr>
            <w:tcW w:w="2640" w:type="dxa"/>
            <w:tcBorders>
              <w:left w:val="single" w:sz="8" w:space="0" w:color="auto"/>
              <w:right w:val="single" w:sz="4" w:space="0" w:color="000000"/>
            </w:tcBorders>
            <w:noWrap/>
            <w:vAlign w:val="center"/>
          </w:tcPr>
          <w:p w14:paraId="21791EA9"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・清拭</w:t>
            </w:r>
          </w:p>
        </w:tc>
        <w:tc>
          <w:tcPr>
            <w:tcW w:w="1320" w:type="dxa"/>
            <w:tcBorders>
              <w:left w:val="nil"/>
              <w:right w:val="dotted" w:sz="4" w:space="0" w:color="auto"/>
            </w:tcBorders>
            <w:noWrap/>
            <w:vAlign w:val="center"/>
          </w:tcPr>
          <w:p w14:paraId="3E99F929"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right w:val="single" w:sz="4" w:space="0" w:color="auto"/>
            </w:tcBorders>
            <w:noWrap/>
            <w:vAlign w:val="center"/>
          </w:tcPr>
          <w:p w14:paraId="33F8637A"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vAlign w:val="center"/>
          </w:tcPr>
          <w:p w14:paraId="5B0D0108"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right w:val="single" w:sz="8" w:space="0" w:color="auto"/>
            </w:tcBorders>
            <w:noWrap/>
            <w:vAlign w:val="center"/>
          </w:tcPr>
          <w:p w14:paraId="1CED7536"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4FEA244F" w14:textId="77777777" w:rsidTr="00716486">
        <w:trPr>
          <w:trHeight w:val="268"/>
          <w:jc w:val="center"/>
        </w:trPr>
        <w:tc>
          <w:tcPr>
            <w:tcW w:w="2640" w:type="dxa"/>
            <w:tcBorders>
              <w:left w:val="single" w:sz="8" w:space="0" w:color="auto"/>
              <w:right w:val="single" w:sz="4" w:space="0" w:color="000000"/>
            </w:tcBorders>
            <w:noWrap/>
            <w:vAlign w:val="center"/>
          </w:tcPr>
          <w:p w14:paraId="5BE4E01C"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・一般浴介助</w:t>
            </w:r>
          </w:p>
        </w:tc>
        <w:tc>
          <w:tcPr>
            <w:tcW w:w="1320" w:type="dxa"/>
            <w:tcBorders>
              <w:left w:val="nil"/>
              <w:right w:val="dotted" w:sz="4" w:space="0" w:color="auto"/>
            </w:tcBorders>
            <w:noWrap/>
            <w:vAlign w:val="center"/>
          </w:tcPr>
          <w:p w14:paraId="7676735A"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2</w:t>
            </w:r>
            <w:r w:rsidRPr="00175015">
              <w:rPr>
                <w:rFonts w:ascii="メイリオ" w:eastAsia="メイリオ" w:hAnsi="メイリオ" w:cs="ＭＳ Ｐゴシック" w:hint="eastAsia"/>
                <w:kern w:val="0"/>
                <w:szCs w:val="21"/>
              </w:rPr>
              <w:t>回/週</w:t>
            </w:r>
          </w:p>
        </w:tc>
        <w:tc>
          <w:tcPr>
            <w:tcW w:w="1417" w:type="dxa"/>
            <w:tcBorders>
              <w:left w:val="nil"/>
              <w:right w:val="single" w:sz="4" w:space="0" w:color="auto"/>
            </w:tcBorders>
            <w:noWrap/>
            <w:vAlign w:val="center"/>
          </w:tcPr>
          <w:p w14:paraId="39343417"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noWrap/>
            <w:vAlign w:val="center"/>
          </w:tcPr>
          <w:p w14:paraId="22BF1B84"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2</w:t>
            </w:r>
            <w:r w:rsidRPr="00175015">
              <w:rPr>
                <w:rFonts w:ascii="メイリオ" w:eastAsia="メイリオ" w:hAnsi="メイリオ" w:cs="ＭＳ Ｐゴシック" w:hint="eastAsia"/>
                <w:kern w:val="0"/>
                <w:szCs w:val="21"/>
              </w:rPr>
              <w:t>回/週</w:t>
            </w:r>
          </w:p>
        </w:tc>
        <w:tc>
          <w:tcPr>
            <w:tcW w:w="1417" w:type="dxa"/>
            <w:tcBorders>
              <w:left w:val="nil"/>
              <w:right w:val="single" w:sz="8" w:space="0" w:color="auto"/>
            </w:tcBorders>
            <w:noWrap/>
            <w:vAlign w:val="center"/>
          </w:tcPr>
          <w:p w14:paraId="188F6388"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242C83AC" w14:textId="77777777" w:rsidTr="00716486">
        <w:trPr>
          <w:trHeight w:val="268"/>
          <w:jc w:val="center"/>
        </w:trPr>
        <w:tc>
          <w:tcPr>
            <w:tcW w:w="2640" w:type="dxa"/>
            <w:tcBorders>
              <w:left w:val="single" w:sz="8" w:space="0" w:color="auto"/>
              <w:bottom w:val="dashed" w:sz="4" w:space="0" w:color="auto"/>
              <w:right w:val="single" w:sz="4" w:space="0" w:color="000000"/>
            </w:tcBorders>
            <w:noWrap/>
            <w:vAlign w:val="center"/>
          </w:tcPr>
          <w:p w14:paraId="647FC49C"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・特浴介助</w:t>
            </w:r>
          </w:p>
        </w:tc>
        <w:tc>
          <w:tcPr>
            <w:tcW w:w="1320" w:type="dxa"/>
            <w:tcBorders>
              <w:left w:val="nil"/>
              <w:bottom w:val="dashed" w:sz="4" w:space="0" w:color="auto"/>
              <w:right w:val="dotted" w:sz="4" w:space="0" w:color="auto"/>
            </w:tcBorders>
            <w:noWrap/>
            <w:vAlign w:val="center"/>
          </w:tcPr>
          <w:p w14:paraId="14A693AE"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left w:val="nil"/>
              <w:bottom w:val="dashed" w:sz="4" w:space="0" w:color="auto"/>
              <w:right w:val="single" w:sz="4" w:space="0" w:color="auto"/>
            </w:tcBorders>
            <w:noWrap/>
            <w:vAlign w:val="center"/>
          </w:tcPr>
          <w:p w14:paraId="557C291D"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bottom w:val="dashed" w:sz="4" w:space="0" w:color="auto"/>
              <w:right w:val="dotted" w:sz="4" w:space="0" w:color="auto"/>
            </w:tcBorders>
            <w:vAlign w:val="center"/>
          </w:tcPr>
          <w:p w14:paraId="17423280"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left w:val="nil"/>
              <w:bottom w:val="dashed" w:sz="4" w:space="0" w:color="auto"/>
              <w:right w:val="single" w:sz="8" w:space="0" w:color="auto"/>
            </w:tcBorders>
            <w:noWrap/>
            <w:vAlign w:val="center"/>
          </w:tcPr>
          <w:p w14:paraId="619820BB"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06116A9E" w14:textId="77777777" w:rsidTr="00716486">
        <w:trPr>
          <w:trHeight w:val="268"/>
          <w:jc w:val="center"/>
        </w:trPr>
        <w:tc>
          <w:tcPr>
            <w:tcW w:w="2640" w:type="dxa"/>
            <w:tcBorders>
              <w:top w:val="dashed" w:sz="4" w:space="0" w:color="auto"/>
              <w:left w:val="single" w:sz="8" w:space="0" w:color="auto"/>
              <w:right w:val="single" w:sz="4" w:space="0" w:color="000000"/>
            </w:tcBorders>
            <w:noWrap/>
            <w:vAlign w:val="center"/>
          </w:tcPr>
          <w:p w14:paraId="5AC419E0"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○身辺介助</w:t>
            </w:r>
          </w:p>
        </w:tc>
        <w:tc>
          <w:tcPr>
            <w:tcW w:w="1320" w:type="dxa"/>
            <w:tcBorders>
              <w:top w:val="dashed" w:sz="4" w:space="0" w:color="auto"/>
              <w:left w:val="nil"/>
              <w:right w:val="dotted" w:sz="4" w:space="0" w:color="auto"/>
            </w:tcBorders>
            <w:noWrap/>
            <w:vAlign w:val="center"/>
          </w:tcPr>
          <w:p w14:paraId="30218FA7"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4" w:space="0" w:color="auto"/>
            </w:tcBorders>
            <w:noWrap/>
            <w:vAlign w:val="center"/>
          </w:tcPr>
          <w:p w14:paraId="1290B504"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top w:val="dashed" w:sz="4" w:space="0" w:color="auto"/>
              <w:left w:val="nil"/>
              <w:right w:val="dotted" w:sz="4" w:space="0" w:color="auto"/>
            </w:tcBorders>
            <w:noWrap/>
            <w:vAlign w:val="center"/>
          </w:tcPr>
          <w:p w14:paraId="547D0888"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8" w:space="0" w:color="auto"/>
            </w:tcBorders>
            <w:noWrap/>
            <w:vAlign w:val="center"/>
          </w:tcPr>
          <w:p w14:paraId="5BBD3E71"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64119587" w14:textId="77777777" w:rsidTr="00716486">
        <w:trPr>
          <w:trHeight w:val="268"/>
          <w:jc w:val="center"/>
        </w:trPr>
        <w:tc>
          <w:tcPr>
            <w:tcW w:w="2640" w:type="dxa"/>
            <w:tcBorders>
              <w:left w:val="single" w:sz="8" w:space="0" w:color="auto"/>
              <w:right w:val="single" w:sz="4" w:space="0" w:color="000000"/>
            </w:tcBorders>
            <w:noWrap/>
            <w:vAlign w:val="center"/>
          </w:tcPr>
          <w:p w14:paraId="6533E2A6"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・体位変換</w:t>
            </w:r>
          </w:p>
        </w:tc>
        <w:tc>
          <w:tcPr>
            <w:tcW w:w="1320" w:type="dxa"/>
            <w:tcBorders>
              <w:left w:val="nil"/>
              <w:right w:val="dotted" w:sz="4" w:space="0" w:color="auto"/>
            </w:tcBorders>
            <w:noWrap/>
            <w:vAlign w:val="center"/>
          </w:tcPr>
          <w:p w14:paraId="128ADD70"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あり</w:t>
            </w:r>
          </w:p>
        </w:tc>
        <w:tc>
          <w:tcPr>
            <w:tcW w:w="1417" w:type="dxa"/>
            <w:tcBorders>
              <w:left w:val="nil"/>
              <w:right w:val="single" w:sz="4" w:space="0" w:color="auto"/>
            </w:tcBorders>
            <w:noWrap/>
            <w:vAlign w:val="center"/>
          </w:tcPr>
          <w:p w14:paraId="745DD113"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vAlign w:val="center"/>
          </w:tcPr>
          <w:p w14:paraId="4E2AB95E"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あり</w:t>
            </w:r>
          </w:p>
        </w:tc>
        <w:tc>
          <w:tcPr>
            <w:tcW w:w="1417" w:type="dxa"/>
            <w:tcBorders>
              <w:left w:val="nil"/>
              <w:right w:val="single" w:sz="8" w:space="0" w:color="auto"/>
            </w:tcBorders>
            <w:noWrap/>
            <w:vAlign w:val="center"/>
          </w:tcPr>
          <w:p w14:paraId="5816218A"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6FDA36B2" w14:textId="77777777" w:rsidTr="00716486">
        <w:trPr>
          <w:trHeight w:val="268"/>
          <w:jc w:val="center"/>
        </w:trPr>
        <w:tc>
          <w:tcPr>
            <w:tcW w:w="2640" w:type="dxa"/>
            <w:tcBorders>
              <w:left w:val="single" w:sz="8" w:space="0" w:color="auto"/>
              <w:right w:val="single" w:sz="4" w:space="0" w:color="000000"/>
            </w:tcBorders>
            <w:noWrap/>
            <w:vAlign w:val="center"/>
          </w:tcPr>
          <w:p w14:paraId="11A2598D"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・居室からの移動</w:t>
            </w:r>
          </w:p>
        </w:tc>
        <w:tc>
          <w:tcPr>
            <w:tcW w:w="1320" w:type="dxa"/>
            <w:tcBorders>
              <w:left w:val="nil"/>
              <w:right w:val="dotted" w:sz="4" w:space="0" w:color="auto"/>
            </w:tcBorders>
            <w:vAlign w:val="center"/>
          </w:tcPr>
          <w:p w14:paraId="1C523337"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right w:val="single" w:sz="4" w:space="0" w:color="auto"/>
            </w:tcBorders>
            <w:noWrap/>
            <w:vAlign w:val="center"/>
          </w:tcPr>
          <w:p w14:paraId="18839947"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noWrap/>
            <w:vAlign w:val="center"/>
          </w:tcPr>
          <w:p w14:paraId="0B9BF989"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right w:val="single" w:sz="8" w:space="0" w:color="auto"/>
            </w:tcBorders>
            <w:noWrap/>
            <w:vAlign w:val="center"/>
          </w:tcPr>
          <w:p w14:paraId="79C0ADD8"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3919D338" w14:textId="77777777" w:rsidTr="00716486">
        <w:trPr>
          <w:trHeight w:val="268"/>
          <w:jc w:val="center"/>
        </w:trPr>
        <w:tc>
          <w:tcPr>
            <w:tcW w:w="2640" w:type="dxa"/>
            <w:tcBorders>
              <w:left w:val="single" w:sz="8" w:space="0" w:color="auto"/>
              <w:right w:val="single" w:sz="4" w:space="0" w:color="000000"/>
            </w:tcBorders>
            <w:noWrap/>
            <w:vAlign w:val="center"/>
          </w:tcPr>
          <w:p w14:paraId="217134FD"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・衣服の着脱</w:t>
            </w:r>
          </w:p>
        </w:tc>
        <w:tc>
          <w:tcPr>
            <w:tcW w:w="1320" w:type="dxa"/>
            <w:tcBorders>
              <w:left w:val="nil"/>
              <w:right w:val="dotted" w:sz="4" w:space="0" w:color="auto"/>
            </w:tcBorders>
            <w:vAlign w:val="center"/>
          </w:tcPr>
          <w:p w14:paraId="0F0A9E29"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right w:val="single" w:sz="4" w:space="0" w:color="auto"/>
            </w:tcBorders>
            <w:noWrap/>
            <w:vAlign w:val="center"/>
          </w:tcPr>
          <w:p w14:paraId="256252FA"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vAlign w:val="center"/>
          </w:tcPr>
          <w:p w14:paraId="4816109E"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right w:val="single" w:sz="8" w:space="0" w:color="auto"/>
            </w:tcBorders>
            <w:noWrap/>
            <w:vAlign w:val="center"/>
          </w:tcPr>
          <w:p w14:paraId="11886866"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6593B7AB" w14:textId="77777777" w:rsidTr="00716486">
        <w:trPr>
          <w:trHeight w:val="268"/>
          <w:jc w:val="center"/>
        </w:trPr>
        <w:tc>
          <w:tcPr>
            <w:tcW w:w="2640" w:type="dxa"/>
            <w:tcBorders>
              <w:left w:val="single" w:sz="8" w:space="0" w:color="auto"/>
              <w:bottom w:val="dashed" w:sz="4" w:space="0" w:color="auto"/>
              <w:right w:val="single" w:sz="4" w:space="0" w:color="000000"/>
            </w:tcBorders>
            <w:noWrap/>
            <w:vAlign w:val="center"/>
          </w:tcPr>
          <w:p w14:paraId="2EC8CDBB"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・身だしなみ介助</w:t>
            </w:r>
          </w:p>
        </w:tc>
        <w:tc>
          <w:tcPr>
            <w:tcW w:w="1320" w:type="dxa"/>
            <w:tcBorders>
              <w:left w:val="nil"/>
              <w:bottom w:val="dashed" w:sz="4" w:space="0" w:color="auto"/>
              <w:right w:val="dotted" w:sz="4" w:space="0" w:color="auto"/>
            </w:tcBorders>
            <w:vAlign w:val="center"/>
          </w:tcPr>
          <w:p w14:paraId="68895639"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bottom w:val="dashed" w:sz="4" w:space="0" w:color="auto"/>
              <w:right w:val="single" w:sz="4" w:space="0" w:color="auto"/>
            </w:tcBorders>
            <w:noWrap/>
            <w:vAlign w:val="center"/>
          </w:tcPr>
          <w:p w14:paraId="77BDB9FF"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bottom w:val="dashed" w:sz="4" w:space="0" w:color="auto"/>
              <w:right w:val="dotted" w:sz="4" w:space="0" w:color="auto"/>
            </w:tcBorders>
            <w:vAlign w:val="center"/>
          </w:tcPr>
          <w:p w14:paraId="44955E0D"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bottom w:val="dashed" w:sz="4" w:space="0" w:color="auto"/>
              <w:right w:val="single" w:sz="8" w:space="0" w:color="auto"/>
            </w:tcBorders>
            <w:noWrap/>
            <w:vAlign w:val="center"/>
          </w:tcPr>
          <w:p w14:paraId="314600A6"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72104093" w14:textId="77777777" w:rsidTr="00716486">
        <w:trPr>
          <w:trHeight w:val="268"/>
          <w:jc w:val="center"/>
        </w:trPr>
        <w:tc>
          <w:tcPr>
            <w:tcW w:w="2640" w:type="dxa"/>
            <w:tcBorders>
              <w:top w:val="dashed" w:sz="4" w:space="0" w:color="auto"/>
              <w:left w:val="single" w:sz="8" w:space="0" w:color="auto"/>
              <w:bottom w:val="dashed" w:sz="4" w:space="0" w:color="auto"/>
              <w:right w:val="single" w:sz="4" w:space="0" w:color="000000"/>
            </w:tcBorders>
            <w:noWrap/>
            <w:vAlign w:val="center"/>
          </w:tcPr>
          <w:p w14:paraId="6EFA1361"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○機能訓練</w:t>
            </w:r>
          </w:p>
        </w:tc>
        <w:tc>
          <w:tcPr>
            <w:tcW w:w="1320" w:type="dxa"/>
            <w:tcBorders>
              <w:top w:val="dashed" w:sz="4" w:space="0" w:color="auto"/>
              <w:left w:val="nil"/>
              <w:bottom w:val="dashed" w:sz="4" w:space="0" w:color="auto"/>
              <w:right w:val="dotted" w:sz="4" w:space="0" w:color="auto"/>
            </w:tcBorders>
            <w:vAlign w:val="center"/>
          </w:tcPr>
          <w:p w14:paraId="0AC65E89" w14:textId="77777777" w:rsidR="00175015" w:rsidRPr="00175015" w:rsidRDefault="00BE64DD"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あり</w:t>
            </w:r>
          </w:p>
        </w:tc>
        <w:tc>
          <w:tcPr>
            <w:tcW w:w="1417" w:type="dxa"/>
            <w:tcBorders>
              <w:top w:val="dashed" w:sz="4" w:space="0" w:color="auto"/>
              <w:left w:val="nil"/>
              <w:bottom w:val="dashed" w:sz="4" w:space="0" w:color="auto"/>
              <w:right w:val="single" w:sz="4" w:space="0" w:color="auto"/>
            </w:tcBorders>
            <w:noWrap/>
            <w:vAlign w:val="center"/>
          </w:tcPr>
          <w:p w14:paraId="77256FA1"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top w:val="dashed" w:sz="4" w:space="0" w:color="auto"/>
              <w:left w:val="nil"/>
              <w:bottom w:val="dashed" w:sz="4" w:space="0" w:color="auto"/>
              <w:right w:val="dotted" w:sz="4" w:space="0" w:color="auto"/>
            </w:tcBorders>
            <w:vAlign w:val="center"/>
          </w:tcPr>
          <w:p w14:paraId="723866BA"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bottom w:val="dashed" w:sz="4" w:space="0" w:color="auto"/>
              <w:right w:val="single" w:sz="8" w:space="0" w:color="auto"/>
            </w:tcBorders>
            <w:noWrap/>
            <w:vAlign w:val="center"/>
          </w:tcPr>
          <w:p w14:paraId="78C9D57E"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5AA291A7" w14:textId="77777777" w:rsidTr="00716486">
        <w:trPr>
          <w:trHeight w:val="268"/>
          <w:jc w:val="center"/>
        </w:trPr>
        <w:tc>
          <w:tcPr>
            <w:tcW w:w="2640" w:type="dxa"/>
            <w:tcBorders>
              <w:top w:val="dashed" w:sz="4" w:space="0" w:color="auto"/>
              <w:left w:val="single" w:sz="8" w:space="0" w:color="auto"/>
              <w:bottom w:val="dashed" w:sz="4" w:space="0" w:color="auto"/>
              <w:right w:val="single" w:sz="4" w:space="0" w:color="000000"/>
            </w:tcBorders>
            <w:noWrap/>
            <w:vAlign w:val="center"/>
          </w:tcPr>
          <w:p w14:paraId="748A46B4"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○通院の介助</w:t>
            </w:r>
          </w:p>
          <w:p w14:paraId="77C7589B"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・協力医療機関</w:t>
            </w:r>
          </w:p>
          <w:p w14:paraId="359F1DD5"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・協力医療機関以外</w:t>
            </w:r>
          </w:p>
        </w:tc>
        <w:tc>
          <w:tcPr>
            <w:tcW w:w="1320" w:type="dxa"/>
            <w:tcBorders>
              <w:top w:val="dashed" w:sz="4" w:space="0" w:color="auto"/>
              <w:left w:val="nil"/>
              <w:bottom w:val="dashed" w:sz="4" w:space="0" w:color="auto"/>
              <w:right w:val="dotted" w:sz="4" w:space="0" w:color="auto"/>
            </w:tcBorders>
            <w:noWrap/>
            <w:vAlign w:val="center"/>
          </w:tcPr>
          <w:p w14:paraId="34484108" w14:textId="77777777" w:rsidR="00175015" w:rsidRDefault="00175015" w:rsidP="00175015">
            <w:pPr>
              <w:widowControl/>
              <w:spacing w:line="240" w:lineRule="exact"/>
              <w:jc w:val="center"/>
              <w:rPr>
                <w:rFonts w:ascii="メイリオ" w:eastAsia="メイリオ" w:hAnsi="メイリオ" w:cs="ＭＳ Ｐゴシック"/>
                <w:kern w:val="0"/>
                <w:szCs w:val="21"/>
              </w:rPr>
            </w:pPr>
          </w:p>
          <w:p w14:paraId="52F3A2C7" w14:textId="77777777" w:rsid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p w14:paraId="67B88215"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bottom w:val="dashed" w:sz="4" w:space="0" w:color="auto"/>
              <w:right w:val="single" w:sz="4" w:space="0" w:color="auto"/>
            </w:tcBorders>
            <w:vAlign w:val="center"/>
          </w:tcPr>
          <w:p w14:paraId="2C635F02"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p w14:paraId="7B40A178" w14:textId="77777777" w:rsidR="00175015" w:rsidRDefault="00175015" w:rsidP="00175015">
            <w:pPr>
              <w:widowControl/>
              <w:spacing w:line="240" w:lineRule="exact"/>
              <w:jc w:val="center"/>
              <w:rPr>
                <w:rFonts w:ascii="メイリオ" w:eastAsia="メイリオ" w:hAnsi="メイリオ" w:cs="ＭＳ Ｐゴシック"/>
                <w:kern w:val="0"/>
                <w:szCs w:val="21"/>
              </w:rPr>
            </w:pPr>
          </w:p>
          <w:p w14:paraId="797F7F50" w14:textId="77777777" w:rsidR="00175015" w:rsidRPr="00175015" w:rsidRDefault="00587CD1" w:rsidP="00587CD1">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16</w:t>
            </w:r>
            <w:r w:rsidR="00716486">
              <w:rPr>
                <w:rFonts w:ascii="メイリオ" w:eastAsia="メイリオ" w:hAnsi="メイリオ" w:cs="ＭＳ Ｐゴシック" w:hint="eastAsia"/>
                <w:kern w:val="0"/>
                <w:szCs w:val="21"/>
              </w:rPr>
              <w:t>50</w:t>
            </w:r>
            <w:r w:rsidR="00175015" w:rsidRPr="00175015">
              <w:rPr>
                <w:rFonts w:ascii="メイリオ" w:eastAsia="メイリオ" w:hAnsi="メイリオ" w:cs="ＭＳ Ｐゴシック" w:hint="eastAsia"/>
                <w:kern w:val="0"/>
                <w:szCs w:val="21"/>
              </w:rPr>
              <w:t>円</w:t>
            </w:r>
            <w:r w:rsidR="005655A4">
              <w:rPr>
                <w:rFonts w:ascii="メイリオ" w:eastAsia="メイリオ" w:hAnsi="メイリオ" w:cs="ＭＳ Ｐゴシック" w:hint="eastAsia"/>
                <w:kern w:val="0"/>
                <w:szCs w:val="21"/>
              </w:rPr>
              <w:t xml:space="preserve">  </w:t>
            </w:r>
            <w:r w:rsidR="00175015">
              <w:rPr>
                <w:rFonts w:ascii="メイリオ" w:eastAsia="メイリオ" w:hAnsi="メイリオ" w:cs="ＭＳ Ｐゴシック" w:hint="eastAsia"/>
                <w:kern w:val="0"/>
                <w:szCs w:val="21"/>
              </w:rPr>
              <w:t>(税</w:t>
            </w:r>
            <w:r>
              <w:rPr>
                <w:rFonts w:ascii="メイリオ" w:eastAsia="メイリオ" w:hAnsi="メイリオ" w:cs="ＭＳ Ｐゴシック" w:hint="eastAsia"/>
                <w:kern w:val="0"/>
                <w:szCs w:val="21"/>
              </w:rPr>
              <w:t>込</w:t>
            </w:r>
            <w:r w:rsidR="00175015">
              <w:rPr>
                <w:rFonts w:ascii="メイリオ" w:eastAsia="メイリオ" w:hAnsi="メイリオ" w:cs="ＭＳ Ｐゴシック" w:hint="eastAsia"/>
                <w:kern w:val="0"/>
                <w:szCs w:val="21"/>
              </w:rPr>
              <w:t>)</w:t>
            </w:r>
            <w:r w:rsidR="00175015" w:rsidRPr="00175015">
              <w:rPr>
                <w:rFonts w:ascii="メイリオ" w:eastAsia="メイリオ" w:hAnsi="メイリオ" w:cs="ＭＳ Ｐゴシック" w:hint="eastAsia"/>
                <w:kern w:val="0"/>
                <w:szCs w:val="21"/>
              </w:rPr>
              <w:t>/</w:t>
            </w:r>
            <w:r w:rsidR="00175015">
              <w:rPr>
                <w:rFonts w:ascii="メイリオ" w:eastAsia="メイリオ" w:hAnsi="メイリオ" w:cs="ＭＳ Ｐゴシック" w:hint="eastAsia"/>
                <w:kern w:val="0"/>
                <w:szCs w:val="21"/>
              </w:rPr>
              <w:t>時</w:t>
            </w:r>
          </w:p>
        </w:tc>
        <w:tc>
          <w:tcPr>
            <w:tcW w:w="1276" w:type="dxa"/>
            <w:tcBorders>
              <w:top w:val="dashed" w:sz="4" w:space="0" w:color="auto"/>
              <w:left w:val="nil"/>
              <w:bottom w:val="dashed" w:sz="4" w:space="0" w:color="auto"/>
              <w:right w:val="dotted" w:sz="4" w:space="0" w:color="auto"/>
            </w:tcBorders>
            <w:noWrap/>
            <w:vAlign w:val="center"/>
          </w:tcPr>
          <w:p w14:paraId="2B4410AE" w14:textId="77777777" w:rsidR="00175015" w:rsidRDefault="00175015" w:rsidP="00175015">
            <w:pPr>
              <w:widowControl/>
              <w:spacing w:line="240" w:lineRule="exact"/>
              <w:jc w:val="center"/>
              <w:rPr>
                <w:rFonts w:ascii="メイリオ" w:eastAsia="メイリオ" w:hAnsi="メイリオ" w:cs="ＭＳ Ｐゴシック"/>
                <w:kern w:val="0"/>
                <w:szCs w:val="21"/>
              </w:rPr>
            </w:pPr>
          </w:p>
          <w:p w14:paraId="6D40BD59" w14:textId="77777777" w:rsid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p w14:paraId="67ACECE0"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bottom w:val="dashed" w:sz="4" w:space="0" w:color="auto"/>
              <w:right w:val="single" w:sz="8" w:space="0" w:color="auto"/>
            </w:tcBorders>
            <w:vAlign w:val="center"/>
          </w:tcPr>
          <w:p w14:paraId="70083CCA"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p w14:paraId="07111569" w14:textId="77777777" w:rsidR="00175015" w:rsidRDefault="00175015" w:rsidP="00175015">
            <w:pPr>
              <w:widowControl/>
              <w:spacing w:line="240" w:lineRule="exact"/>
              <w:jc w:val="center"/>
              <w:rPr>
                <w:rFonts w:ascii="メイリオ" w:eastAsia="メイリオ" w:hAnsi="メイリオ" w:cs="ＭＳ Ｐゴシック"/>
                <w:kern w:val="0"/>
                <w:szCs w:val="21"/>
              </w:rPr>
            </w:pPr>
          </w:p>
          <w:p w14:paraId="356F12B8" w14:textId="77777777" w:rsidR="00716486" w:rsidRDefault="00175015" w:rsidP="00587CD1">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w:t>
            </w:r>
            <w:r w:rsidR="00587CD1">
              <w:rPr>
                <w:rFonts w:ascii="メイリオ" w:eastAsia="メイリオ" w:hAnsi="メイリオ" w:cs="ＭＳ Ｐゴシック" w:hint="eastAsia"/>
                <w:kern w:val="0"/>
                <w:szCs w:val="21"/>
              </w:rPr>
              <w:t>6</w:t>
            </w:r>
            <w:r w:rsidR="00716486">
              <w:rPr>
                <w:rFonts w:ascii="メイリオ" w:eastAsia="メイリオ" w:hAnsi="メイリオ" w:cs="ＭＳ Ｐゴシック" w:hint="eastAsia"/>
                <w:kern w:val="0"/>
                <w:szCs w:val="21"/>
              </w:rPr>
              <w:t>50</w:t>
            </w:r>
            <w:r w:rsidR="00587CD1">
              <w:rPr>
                <w:rFonts w:ascii="メイリオ" w:eastAsia="メイリオ" w:hAnsi="メイリオ" w:cs="ＭＳ Ｐゴシック" w:hint="eastAsia"/>
                <w:kern w:val="0"/>
                <w:szCs w:val="21"/>
              </w:rPr>
              <w:t>円</w:t>
            </w:r>
          </w:p>
          <w:p w14:paraId="012DF1D1" w14:textId="77777777" w:rsidR="00175015" w:rsidRPr="00175015" w:rsidRDefault="00175015" w:rsidP="00587CD1">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(税</w:t>
            </w:r>
            <w:r w:rsidR="00587CD1">
              <w:rPr>
                <w:rFonts w:ascii="メイリオ" w:eastAsia="メイリオ" w:hAnsi="メイリオ" w:cs="ＭＳ Ｐゴシック" w:hint="eastAsia"/>
                <w:kern w:val="0"/>
                <w:szCs w:val="21"/>
              </w:rPr>
              <w:t>込</w:t>
            </w:r>
            <w:r>
              <w:rPr>
                <w:rFonts w:ascii="メイリオ" w:eastAsia="メイリオ" w:hAnsi="メイリオ" w:cs="ＭＳ Ｐゴシック" w:hint="eastAsia"/>
                <w:kern w:val="0"/>
                <w:szCs w:val="21"/>
              </w:rPr>
              <w:t>)</w:t>
            </w:r>
            <w:r w:rsidRPr="00175015">
              <w:rPr>
                <w:rFonts w:ascii="メイリオ" w:eastAsia="メイリオ" w:hAnsi="メイリオ" w:cs="ＭＳ Ｐゴシック" w:hint="eastAsia"/>
                <w:kern w:val="0"/>
                <w:szCs w:val="21"/>
              </w:rPr>
              <w:t>/</w:t>
            </w:r>
            <w:r>
              <w:rPr>
                <w:rFonts w:ascii="メイリオ" w:eastAsia="メイリオ" w:hAnsi="メイリオ" w:cs="ＭＳ Ｐゴシック" w:hint="eastAsia"/>
                <w:kern w:val="0"/>
                <w:szCs w:val="21"/>
              </w:rPr>
              <w:t>時</w:t>
            </w:r>
          </w:p>
        </w:tc>
      </w:tr>
      <w:tr w:rsidR="00175015" w:rsidRPr="00175015" w14:paraId="55C483FA" w14:textId="77777777" w:rsidTr="00716486">
        <w:trPr>
          <w:trHeight w:val="268"/>
          <w:jc w:val="center"/>
        </w:trPr>
        <w:tc>
          <w:tcPr>
            <w:tcW w:w="2640" w:type="dxa"/>
            <w:tcBorders>
              <w:top w:val="dashed" w:sz="4" w:space="0" w:color="auto"/>
              <w:left w:val="single" w:sz="8" w:space="0" w:color="auto"/>
              <w:right w:val="single" w:sz="4" w:space="0" w:color="000000"/>
            </w:tcBorders>
            <w:noWrap/>
            <w:vAlign w:val="center"/>
          </w:tcPr>
          <w:p w14:paraId="29BA8C63"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○緊急時対応</w:t>
            </w:r>
          </w:p>
        </w:tc>
        <w:tc>
          <w:tcPr>
            <w:tcW w:w="1320" w:type="dxa"/>
            <w:tcBorders>
              <w:top w:val="dashed" w:sz="4" w:space="0" w:color="auto"/>
              <w:left w:val="nil"/>
              <w:right w:val="dotted" w:sz="4" w:space="0" w:color="auto"/>
            </w:tcBorders>
            <w:noWrap/>
            <w:vAlign w:val="center"/>
          </w:tcPr>
          <w:p w14:paraId="74A8734D"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4" w:space="0" w:color="auto"/>
            </w:tcBorders>
            <w:noWrap/>
            <w:vAlign w:val="center"/>
          </w:tcPr>
          <w:p w14:paraId="7D5C39CB"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top w:val="dashed" w:sz="4" w:space="0" w:color="auto"/>
              <w:left w:val="nil"/>
              <w:right w:val="dotted" w:sz="4" w:space="0" w:color="auto"/>
            </w:tcBorders>
            <w:noWrap/>
            <w:vAlign w:val="center"/>
          </w:tcPr>
          <w:p w14:paraId="56222571"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8" w:space="0" w:color="auto"/>
            </w:tcBorders>
            <w:noWrap/>
            <w:vAlign w:val="center"/>
          </w:tcPr>
          <w:p w14:paraId="77035443"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5F043442" w14:textId="77777777" w:rsidTr="00716486">
        <w:trPr>
          <w:trHeight w:val="268"/>
          <w:jc w:val="center"/>
        </w:trPr>
        <w:tc>
          <w:tcPr>
            <w:tcW w:w="2640" w:type="dxa"/>
            <w:tcBorders>
              <w:left w:val="single" w:sz="8" w:space="0" w:color="auto"/>
              <w:bottom w:val="nil"/>
              <w:right w:val="single" w:sz="4" w:space="0" w:color="000000"/>
            </w:tcBorders>
            <w:noWrap/>
            <w:vAlign w:val="center"/>
          </w:tcPr>
          <w:p w14:paraId="6F07EE8D"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・ナースコール</w:t>
            </w:r>
          </w:p>
        </w:tc>
        <w:tc>
          <w:tcPr>
            <w:tcW w:w="1320" w:type="dxa"/>
            <w:tcBorders>
              <w:left w:val="nil"/>
              <w:bottom w:val="nil"/>
              <w:right w:val="dotted" w:sz="4" w:space="0" w:color="auto"/>
            </w:tcBorders>
            <w:noWrap/>
            <w:vAlign w:val="center"/>
          </w:tcPr>
          <w:p w14:paraId="1E57842C"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24</w:t>
            </w:r>
            <w:r w:rsidRPr="00175015">
              <w:rPr>
                <w:rFonts w:ascii="メイリオ" w:eastAsia="メイリオ" w:hAnsi="メイリオ" w:cs="ＭＳ Ｐゴシック" w:hint="eastAsia"/>
                <w:kern w:val="0"/>
                <w:szCs w:val="21"/>
              </w:rPr>
              <w:t>時間対応</w:t>
            </w:r>
          </w:p>
        </w:tc>
        <w:tc>
          <w:tcPr>
            <w:tcW w:w="1417" w:type="dxa"/>
            <w:tcBorders>
              <w:left w:val="nil"/>
              <w:bottom w:val="nil"/>
              <w:right w:val="single" w:sz="4" w:space="0" w:color="auto"/>
            </w:tcBorders>
            <w:noWrap/>
            <w:vAlign w:val="center"/>
          </w:tcPr>
          <w:p w14:paraId="1E7643A9"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bottom w:val="nil"/>
              <w:right w:val="dotted" w:sz="4" w:space="0" w:color="auto"/>
            </w:tcBorders>
            <w:noWrap/>
            <w:vAlign w:val="center"/>
          </w:tcPr>
          <w:p w14:paraId="3A0E5C4C"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24</w:t>
            </w:r>
            <w:r w:rsidRPr="00175015">
              <w:rPr>
                <w:rFonts w:ascii="メイリオ" w:eastAsia="メイリオ" w:hAnsi="メイリオ" w:cs="ＭＳ Ｐゴシック" w:hint="eastAsia"/>
                <w:kern w:val="0"/>
                <w:szCs w:val="21"/>
              </w:rPr>
              <w:t>時間対応</w:t>
            </w:r>
          </w:p>
        </w:tc>
        <w:tc>
          <w:tcPr>
            <w:tcW w:w="1417" w:type="dxa"/>
            <w:tcBorders>
              <w:left w:val="nil"/>
              <w:bottom w:val="nil"/>
              <w:right w:val="single" w:sz="8" w:space="0" w:color="auto"/>
            </w:tcBorders>
            <w:noWrap/>
            <w:vAlign w:val="center"/>
          </w:tcPr>
          <w:p w14:paraId="53F7A866"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34301BEB" w14:textId="77777777" w:rsidTr="00716486">
        <w:trPr>
          <w:trHeight w:val="268"/>
          <w:jc w:val="center"/>
        </w:trPr>
        <w:tc>
          <w:tcPr>
            <w:tcW w:w="2640" w:type="dxa"/>
            <w:tcBorders>
              <w:top w:val="single" w:sz="4" w:space="0" w:color="auto"/>
              <w:left w:val="single" w:sz="8" w:space="0" w:color="auto"/>
              <w:bottom w:val="dashed" w:sz="4" w:space="0" w:color="auto"/>
              <w:right w:val="single" w:sz="4" w:space="0" w:color="000000"/>
            </w:tcBorders>
            <w:noWrap/>
            <w:vAlign w:val="center"/>
          </w:tcPr>
          <w:p w14:paraId="3F55B4B3"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生活サービス</w:t>
            </w:r>
          </w:p>
        </w:tc>
        <w:tc>
          <w:tcPr>
            <w:tcW w:w="1320" w:type="dxa"/>
            <w:tcBorders>
              <w:top w:val="single" w:sz="4" w:space="0" w:color="auto"/>
              <w:left w:val="nil"/>
              <w:bottom w:val="dashed" w:sz="4" w:space="0" w:color="auto"/>
              <w:right w:val="dotted" w:sz="4" w:space="0" w:color="auto"/>
            </w:tcBorders>
            <w:vAlign w:val="center"/>
          </w:tcPr>
          <w:p w14:paraId="56020002"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single" w:sz="4" w:space="0" w:color="auto"/>
              <w:left w:val="nil"/>
              <w:bottom w:val="dashed" w:sz="4" w:space="0" w:color="auto"/>
              <w:right w:val="single" w:sz="4" w:space="0" w:color="auto"/>
            </w:tcBorders>
            <w:vAlign w:val="center"/>
          </w:tcPr>
          <w:p w14:paraId="25C7236C"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top w:val="single" w:sz="4" w:space="0" w:color="auto"/>
              <w:left w:val="nil"/>
              <w:bottom w:val="dashed" w:sz="4" w:space="0" w:color="auto"/>
              <w:right w:val="dotted" w:sz="4" w:space="0" w:color="auto"/>
            </w:tcBorders>
            <w:vAlign w:val="center"/>
          </w:tcPr>
          <w:p w14:paraId="63A69FC7"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single" w:sz="4" w:space="0" w:color="auto"/>
              <w:left w:val="nil"/>
              <w:bottom w:val="dashed" w:sz="4" w:space="0" w:color="auto"/>
              <w:right w:val="single" w:sz="8" w:space="0" w:color="auto"/>
            </w:tcBorders>
            <w:vAlign w:val="center"/>
          </w:tcPr>
          <w:p w14:paraId="0A4C8251"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5B2DB582" w14:textId="77777777" w:rsidTr="00716486">
        <w:trPr>
          <w:trHeight w:val="268"/>
          <w:jc w:val="center"/>
        </w:trPr>
        <w:tc>
          <w:tcPr>
            <w:tcW w:w="2640" w:type="dxa"/>
            <w:tcBorders>
              <w:top w:val="dashed" w:sz="4" w:space="0" w:color="auto"/>
              <w:left w:val="single" w:sz="8" w:space="0" w:color="auto"/>
              <w:right w:val="single" w:sz="4" w:space="0" w:color="000000"/>
            </w:tcBorders>
            <w:noWrap/>
            <w:vAlign w:val="center"/>
          </w:tcPr>
          <w:p w14:paraId="34ABCC94"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○家事</w:t>
            </w:r>
          </w:p>
        </w:tc>
        <w:tc>
          <w:tcPr>
            <w:tcW w:w="1320" w:type="dxa"/>
            <w:tcBorders>
              <w:top w:val="dashed" w:sz="4" w:space="0" w:color="auto"/>
              <w:left w:val="nil"/>
              <w:right w:val="dotted" w:sz="4" w:space="0" w:color="auto"/>
            </w:tcBorders>
            <w:noWrap/>
            <w:vAlign w:val="center"/>
          </w:tcPr>
          <w:p w14:paraId="3DD42B2C"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4" w:space="0" w:color="auto"/>
            </w:tcBorders>
            <w:noWrap/>
            <w:vAlign w:val="center"/>
          </w:tcPr>
          <w:p w14:paraId="0F8915EC"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top w:val="dashed" w:sz="4" w:space="0" w:color="auto"/>
              <w:left w:val="nil"/>
              <w:right w:val="dotted" w:sz="4" w:space="0" w:color="auto"/>
            </w:tcBorders>
            <w:noWrap/>
            <w:vAlign w:val="center"/>
          </w:tcPr>
          <w:p w14:paraId="191AB788"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right w:val="single" w:sz="8" w:space="0" w:color="auto"/>
            </w:tcBorders>
            <w:noWrap/>
            <w:vAlign w:val="center"/>
          </w:tcPr>
          <w:p w14:paraId="30FFAA1C"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7EBC2407" w14:textId="77777777" w:rsidTr="00716486">
        <w:trPr>
          <w:trHeight w:val="268"/>
          <w:jc w:val="center"/>
        </w:trPr>
        <w:tc>
          <w:tcPr>
            <w:tcW w:w="2640" w:type="dxa"/>
            <w:tcBorders>
              <w:left w:val="single" w:sz="8" w:space="0" w:color="auto"/>
              <w:right w:val="single" w:sz="4" w:space="0" w:color="000000"/>
            </w:tcBorders>
            <w:noWrap/>
            <w:vAlign w:val="center"/>
          </w:tcPr>
          <w:p w14:paraId="0399250E"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・居室清掃</w:t>
            </w:r>
          </w:p>
        </w:tc>
        <w:tc>
          <w:tcPr>
            <w:tcW w:w="1320" w:type="dxa"/>
            <w:tcBorders>
              <w:left w:val="nil"/>
              <w:right w:val="dotted" w:sz="4" w:space="0" w:color="auto"/>
            </w:tcBorders>
            <w:noWrap/>
            <w:vAlign w:val="center"/>
          </w:tcPr>
          <w:p w14:paraId="252F41FC"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w:t>
            </w:r>
            <w:r w:rsidRPr="00175015">
              <w:rPr>
                <w:rFonts w:ascii="メイリオ" w:eastAsia="メイリオ" w:hAnsi="メイリオ" w:cs="ＭＳ Ｐゴシック" w:hint="eastAsia"/>
                <w:kern w:val="0"/>
                <w:szCs w:val="21"/>
              </w:rPr>
              <w:t>回/週</w:t>
            </w:r>
          </w:p>
        </w:tc>
        <w:tc>
          <w:tcPr>
            <w:tcW w:w="1417" w:type="dxa"/>
            <w:tcBorders>
              <w:left w:val="nil"/>
              <w:right w:val="single" w:sz="4" w:space="0" w:color="auto"/>
            </w:tcBorders>
            <w:noWrap/>
            <w:vAlign w:val="center"/>
          </w:tcPr>
          <w:p w14:paraId="2103275B"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noWrap/>
            <w:vAlign w:val="center"/>
          </w:tcPr>
          <w:p w14:paraId="11099A7D"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w:t>
            </w:r>
            <w:r w:rsidRPr="00175015">
              <w:rPr>
                <w:rFonts w:ascii="メイリオ" w:eastAsia="メイリオ" w:hAnsi="メイリオ" w:cs="ＭＳ Ｐゴシック" w:hint="eastAsia"/>
                <w:kern w:val="0"/>
                <w:szCs w:val="21"/>
              </w:rPr>
              <w:t>回/週</w:t>
            </w:r>
          </w:p>
        </w:tc>
        <w:tc>
          <w:tcPr>
            <w:tcW w:w="1417" w:type="dxa"/>
            <w:tcBorders>
              <w:left w:val="nil"/>
              <w:right w:val="single" w:sz="8" w:space="0" w:color="auto"/>
            </w:tcBorders>
            <w:noWrap/>
            <w:vAlign w:val="center"/>
          </w:tcPr>
          <w:p w14:paraId="38786B60"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r>
      <w:tr w:rsidR="00175015" w:rsidRPr="00175015" w14:paraId="5C2D01DE" w14:textId="77777777" w:rsidTr="00716486">
        <w:trPr>
          <w:trHeight w:val="268"/>
          <w:jc w:val="center"/>
        </w:trPr>
        <w:tc>
          <w:tcPr>
            <w:tcW w:w="2640" w:type="dxa"/>
            <w:tcBorders>
              <w:left w:val="single" w:sz="8" w:space="0" w:color="auto"/>
              <w:bottom w:val="dashed" w:sz="4" w:space="0" w:color="auto"/>
              <w:right w:val="single" w:sz="4" w:space="0" w:color="000000"/>
            </w:tcBorders>
            <w:noWrap/>
            <w:vAlign w:val="center"/>
          </w:tcPr>
          <w:p w14:paraId="12BF1ECD"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・日常の洗濯</w:t>
            </w:r>
          </w:p>
          <w:p w14:paraId="490D547F" w14:textId="77777777" w:rsidR="00761A30"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w:t>
            </w:r>
          </w:p>
          <w:p w14:paraId="1F6F648E" w14:textId="77777777" w:rsidR="00175015" w:rsidRP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・リネン交換</w:t>
            </w:r>
          </w:p>
        </w:tc>
        <w:tc>
          <w:tcPr>
            <w:tcW w:w="1320" w:type="dxa"/>
            <w:tcBorders>
              <w:left w:val="nil"/>
              <w:bottom w:val="dashed" w:sz="4" w:space="0" w:color="auto"/>
              <w:right w:val="dotted" w:sz="4" w:space="0" w:color="auto"/>
            </w:tcBorders>
            <w:noWrap/>
            <w:vAlign w:val="center"/>
          </w:tcPr>
          <w:p w14:paraId="0F715BF4" w14:textId="77777777" w:rsidR="00175015" w:rsidRDefault="00175015" w:rsidP="00175015">
            <w:pPr>
              <w:widowControl/>
              <w:spacing w:line="240" w:lineRule="exact"/>
              <w:jc w:val="center"/>
              <w:rPr>
                <w:rFonts w:ascii="メイリオ" w:eastAsia="メイリオ" w:hAnsi="メイリオ" w:cs="ＭＳ Ｐゴシック"/>
                <w:kern w:val="0"/>
                <w:szCs w:val="21"/>
              </w:rPr>
            </w:pPr>
          </w:p>
          <w:p w14:paraId="0AE1543E" w14:textId="77777777" w:rsidR="00761A30" w:rsidRPr="00175015" w:rsidRDefault="00761A30" w:rsidP="0093450A">
            <w:pPr>
              <w:widowControl/>
              <w:spacing w:line="240" w:lineRule="exact"/>
              <w:rPr>
                <w:rFonts w:ascii="メイリオ" w:eastAsia="メイリオ" w:hAnsi="メイリオ" w:cs="ＭＳ Ｐゴシック"/>
                <w:kern w:val="0"/>
                <w:szCs w:val="21"/>
              </w:rPr>
            </w:pPr>
          </w:p>
          <w:p w14:paraId="016995A2"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tc>
        <w:tc>
          <w:tcPr>
            <w:tcW w:w="1417" w:type="dxa"/>
            <w:tcBorders>
              <w:left w:val="nil"/>
              <w:bottom w:val="dashed" w:sz="4" w:space="0" w:color="auto"/>
              <w:right w:val="single" w:sz="4" w:space="0" w:color="auto"/>
            </w:tcBorders>
            <w:noWrap/>
            <w:vAlign w:val="center"/>
          </w:tcPr>
          <w:p w14:paraId="4A9E29CA" w14:textId="77777777" w:rsidR="0093450A" w:rsidRPr="000863F6" w:rsidRDefault="000863F6"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4</w:t>
            </w:r>
            <w:r w:rsidR="00716486">
              <w:rPr>
                <w:rFonts w:ascii="メイリオ" w:eastAsia="メイリオ" w:hAnsi="メイリオ" w:cs="ＭＳ Ｐゴシック" w:hint="eastAsia"/>
                <w:kern w:val="0"/>
                <w:szCs w:val="21"/>
              </w:rPr>
              <w:t>400</w:t>
            </w:r>
            <w:r w:rsidR="0093450A" w:rsidRPr="000863F6">
              <w:rPr>
                <w:rFonts w:ascii="メイリオ" w:eastAsia="メイリオ" w:hAnsi="メイリオ" w:cs="ＭＳ Ｐゴシック" w:hint="eastAsia"/>
                <w:kern w:val="0"/>
                <w:szCs w:val="21"/>
              </w:rPr>
              <w:t>円</w:t>
            </w:r>
          </w:p>
          <w:p w14:paraId="30B5FE3B" w14:textId="77777777" w:rsidR="00761A30" w:rsidRPr="000863F6" w:rsidRDefault="0093450A" w:rsidP="00175015">
            <w:pPr>
              <w:widowControl/>
              <w:spacing w:line="240" w:lineRule="exact"/>
              <w:jc w:val="center"/>
              <w:rPr>
                <w:rFonts w:ascii="メイリオ" w:eastAsia="メイリオ" w:hAnsi="メイリオ" w:cs="ＭＳ Ｐゴシック"/>
                <w:kern w:val="0"/>
                <w:szCs w:val="21"/>
              </w:rPr>
            </w:pPr>
            <w:r w:rsidRPr="000863F6">
              <w:rPr>
                <w:rFonts w:ascii="メイリオ" w:eastAsia="メイリオ" w:hAnsi="メイリオ" w:cs="ＭＳ Ｐゴシック" w:hint="eastAsia"/>
                <w:kern w:val="0"/>
                <w:szCs w:val="21"/>
              </w:rPr>
              <w:t>（税込）／月</w:t>
            </w:r>
          </w:p>
          <w:p w14:paraId="50E6E630" w14:textId="77777777" w:rsidR="00761A30" w:rsidRPr="00321871" w:rsidRDefault="00761A30"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bottom w:val="dashed" w:sz="4" w:space="0" w:color="auto"/>
              <w:right w:val="dotted" w:sz="4" w:space="0" w:color="auto"/>
            </w:tcBorders>
            <w:noWrap/>
            <w:vAlign w:val="center"/>
          </w:tcPr>
          <w:p w14:paraId="4519A796" w14:textId="77777777" w:rsidR="00175015" w:rsidRPr="00321871" w:rsidRDefault="00175015" w:rsidP="00175015">
            <w:pPr>
              <w:widowControl/>
              <w:spacing w:line="240" w:lineRule="exact"/>
              <w:jc w:val="center"/>
              <w:rPr>
                <w:rFonts w:ascii="メイリオ" w:eastAsia="メイリオ" w:hAnsi="メイリオ" w:cs="ＭＳ Ｐゴシック"/>
                <w:kern w:val="0"/>
                <w:szCs w:val="21"/>
              </w:rPr>
            </w:pPr>
          </w:p>
          <w:p w14:paraId="043F11C4" w14:textId="77777777" w:rsidR="00175015" w:rsidRPr="00321871" w:rsidRDefault="00175015" w:rsidP="00175015">
            <w:pPr>
              <w:widowControl/>
              <w:spacing w:line="240" w:lineRule="exact"/>
              <w:jc w:val="center"/>
              <w:rPr>
                <w:rFonts w:ascii="メイリオ" w:eastAsia="メイリオ" w:hAnsi="メイリオ" w:cs="ＭＳ Ｐゴシック"/>
                <w:kern w:val="0"/>
                <w:szCs w:val="21"/>
              </w:rPr>
            </w:pPr>
            <w:r w:rsidRPr="00321871">
              <w:rPr>
                <w:rFonts w:ascii="メイリオ" w:eastAsia="メイリオ" w:hAnsi="メイリオ" w:cs="ＭＳ Ｐゴシック" w:hint="eastAsia"/>
                <w:kern w:val="0"/>
                <w:szCs w:val="21"/>
              </w:rPr>
              <w:t>あり</w:t>
            </w:r>
          </w:p>
        </w:tc>
        <w:tc>
          <w:tcPr>
            <w:tcW w:w="1417" w:type="dxa"/>
            <w:tcBorders>
              <w:left w:val="nil"/>
              <w:bottom w:val="dashed" w:sz="4" w:space="0" w:color="auto"/>
              <w:right w:val="single" w:sz="8" w:space="0" w:color="auto"/>
            </w:tcBorders>
            <w:noWrap/>
            <w:vAlign w:val="center"/>
          </w:tcPr>
          <w:p w14:paraId="029951BE" w14:textId="77777777" w:rsidR="0093450A" w:rsidRPr="000863F6" w:rsidRDefault="0093450A" w:rsidP="00761A30">
            <w:pPr>
              <w:widowControl/>
              <w:spacing w:line="240" w:lineRule="exact"/>
              <w:jc w:val="center"/>
              <w:rPr>
                <w:rFonts w:ascii="メイリオ" w:eastAsia="メイリオ" w:hAnsi="メイリオ" w:cs="ＭＳ Ｐゴシック"/>
                <w:kern w:val="0"/>
                <w:szCs w:val="21"/>
              </w:rPr>
            </w:pPr>
            <w:r w:rsidRPr="000863F6">
              <w:rPr>
                <w:rFonts w:ascii="メイリオ" w:eastAsia="メイリオ" w:hAnsi="メイリオ" w:cs="ＭＳ Ｐゴシック" w:hint="eastAsia"/>
                <w:kern w:val="0"/>
                <w:szCs w:val="21"/>
              </w:rPr>
              <w:t>4</w:t>
            </w:r>
            <w:r w:rsidR="00716486">
              <w:rPr>
                <w:rFonts w:ascii="メイリオ" w:eastAsia="メイリオ" w:hAnsi="メイリオ" w:cs="ＭＳ Ｐゴシック" w:hint="eastAsia"/>
                <w:kern w:val="0"/>
                <w:szCs w:val="21"/>
              </w:rPr>
              <w:t>400</w:t>
            </w:r>
            <w:r w:rsidRPr="000863F6">
              <w:rPr>
                <w:rFonts w:ascii="メイリオ" w:eastAsia="メイリオ" w:hAnsi="メイリオ" w:cs="ＭＳ Ｐゴシック" w:hint="eastAsia"/>
                <w:kern w:val="0"/>
                <w:szCs w:val="21"/>
              </w:rPr>
              <w:t>円</w:t>
            </w:r>
          </w:p>
          <w:p w14:paraId="4EE188B7" w14:textId="77777777" w:rsidR="00175015" w:rsidRDefault="0093450A" w:rsidP="00761A30">
            <w:pPr>
              <w:widowControl/>
              <w:spacing w:line="240" w:lineRule="exact"/>
              <w:jc w:val="center"/>
              <w:rPr>
                <w:rFonts w:ascii="メイリオ" w:eastAsia="メイリオ" w:hAnsi="メイリオ" w:cs="ＭＳ Ｐゴシック"/>
                <w:kern w:val="0"/>
                <w:szCs w:val="21"/>
              </w:rPr>
            </w:pPr>
            <w:r w:rsidRPr="000863F6">
              <w:rPr>
                <w:rFonts w:ascii="メイリオ" w:eastAsia="メイリオ" w:hAnsi="メイリオ" w:cs="ＭＳ Ｐゴシック" w:hint="eastAsia"/>
                <w:kern w:val="0"/>
                <w:szCs w:val="21"/>
              </w:rPr>
              <w:t>（税込）／月</w:t>
            </w:r>
          </w:p>
          <w:p w14:paraId="3D46B225" w14:textId="77777777" w:rsidR="000863F6" w:rsidRPr="0093450A" w:rsidRDefault="000863F6" w:rsidP="00761A30">
            <w:pPr>
              <w:widowControl/>
              <w:spacing w:line="240" w:lineRule="exact"/>
              <w:jc w:val="center"/>
              <w:rPr>
                <w:rFonts w:ascii="メイリオ" w:eastAsia="メイリオ" w:hAnsi="メイリオ" w:cs="ＭＳ Ｐゴシック"/>
                <w:kern w:val="0"/>
                <w:sz w:val="16"/>
                <w:szCs w:val="16"/>
              </w:rPr>
            </w:pPr>
          </w:p>
        </w:tc>
      </w:tr>
      <w:tr w:rsidR="00175015" w:rsidRPr="00175015" w14:paraId="5A083C2C" w14:textId="77777777" w:rsidTr="007863AE">
        <w:trPr>
          <w:trHeight w:val="268"/>
          <w:jc w:val="center"/>
        </w:trPr>
        <w:tc>
          <w:tcPr>
            <w:tcW w:w="2640" w:type="dxa"/>
            <w:tcBorders>
              <w:top w:val="dashed" w:sz="4" w:space="0" w:color="auto"/>
              <w:left w:val="single" w:sz="8" w:space="0" w:color="auto"/>
              <w:bottom w:val="dashed" w:sz="4" w:space="0" w:color="auto"/>
              <w:right w:val="single" w:sz="4" w:space="0" w:color="000000"/>
            </w:tcBorders>
            <w:noWrap/>
            <w:vAlign w:val="center"/>
          </w:tcPr>
          <w:p w14:paraId="45AD85FA" w14:textId="77777777" w:rsidR="00175015" w:rsidRDefault="00175015"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○居室配膳・下膳</w:t>
            </w:r>
          </w:p>
          <w:p w14:paraId="2CF9A9FA" w14:textId="77777777" w:rsidR="005655A4" w:rsidRPr="00175015" w:rsidRDefault="005655A4" w:rsidP="00175015">
            <w:pPr>
              <w:widowControl/>
              <w:spacing w:line="240" w:lineRule="exact"/>
              <w:jc w:val="left"/>
              <w:rPr>
                <w:rFonts w:ascii="メイリオ" w:eastAsia="メイリオ" w:hAnsi="メイリオ" w:cs="ＭＳ Ｐゴシック"/>
                <w:kern w:val="0"/>
                <w:szCs w:val="21"/>
              </w:rPr>
            </w:pPr>
          </w:p>
          <w:p w14:paraId="00FAB3B7" w14:textId="77777777" w:rsidR="00175015" w:rsidRPr="00175015" w:rsidRDefault="00175015" w:rsidP="00175015">
            <w:pPr>
              <w:widowControl/>
              <w:spacing w:line="240" w:lineRule="exact"/>
              <w:ind w:left="193" w:hangingChars="100" w:hanging="193"/>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・入居者の嗜好に応じた特別な食事</w:t>
            </w:r>
          </w:p>
          <w:p w14:paraId="2CCD296E" w14:textId="77777777" w:rsidR="00175015" w:rsidRPr="00175015" w:rsidRDefault="00175015" w:rsidP="00175015">
            <w:pPr>
              <w:widowControl/>
              <w:spacing w:line="240" w:lineRule="exact"/>
              <w:ind w:left="193" w:hangingChars="100" w:hanging="193"/>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・おやつ</w:t>
            </w:r>
          </w:p>
        </w:tc>
        <w:tc>
          <w:tcPr>
            <w:tcW w:w="1320" w:type="dxa"/>
            <w:tcBorders>
              <w:top w:val="dashed" w:sz="4" w:space="0" w:color="auto"/>
              <w:left w:val="nil"/>
              <w:bottom w:val="dashed" w:sz="4" w:space="0" w:color="auto"/>
              <w:right w:val="dotted" w:sz="4" w:space="0" w:color="auto"/>
            </w:tcBorders>
            <w:noWrap/>
            <w:vAlign w:val="center"/>
          </w:tcPr>
          <w:p w14:paraId="55BB3268"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p w14:paraId="0989B622" w14:textId="77777777" w:rsidR="00175015" w:rsidRDefault="00175015" w:rsidP="00175015">
            <w:pPr>
              <w:widowControl/>
              <w:spacing w:line="240" w:lineRule="exact"/>
              <w:jc w:val="center"/>
              <w:rPr>
                <w:rFonts w:ascii="メイリオ" w:eastAsia="メイリオ" w:hAnsi="メイリオ" w:cs="ＭＳ Ｐゴシック"/>
                <w:kern w:val="0"/>
                <w:szCs w:val="21"/>
              </w:rPr>
            </w:pPr>
          </w:p>
          <w:p w14:paraId="031CF931"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p w14:paraId="0990812E"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w:t>
            </w:r>
            <w:r w:rsidRPr="00175015">
              <w:rPr>
                <w:rFonts w:ascii="メイリオ" w:eastAsia="メイリオ" w:hAnsi="メイリオ" w:cs="ＭＳ Ｐゴシック" w:hint="eastAsia"/>
                <w:kern w:val="0"/>
                <w:szCs w:val="21"/>
              </w:rPr>
              <w:t>回/日</w:t>
            </w:r>
          </w:p>
        </w:tc>
        <w:tc>
          <w:tcPr>
            <w:tcW w:w="1417" w:type="dxa"/>
            <w:tcBorders>
              <w:top w:val="dashed" w:sz="4" w:space="0" w:color="auto"/>
              <w:left w:val="nil"/>
              <w:bottom w:val="dashed" w:sz="4" w:space="0" w:color="auto"/>
              <w:right w:val="single" w:sz="4" w:space="0" w:color="auto"/>
            </w:tcBorders>
            <w:noWrap/>
            <w:vAlign w:val="center"/>
          </w:tcPr>
          <w:p w14:paraId="07B873EB" w14:textId="77777777" w:rsidR="00526A93" w:rsidRDefault="005655A4"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w:t>
            </w:r>
            <w:r w:rsidR="00716486">
              <w:rPr>
                <w:rFonts w:ascii="メイリオ" w:eastAsia="メイリオ" w:hAnsi="メイリオ" w:cs="ＭＳ Ｐゴシック" w:hint="eastAsia"/>
                <w:kern w:val="0"/>
                <w:szCs w:val="21"/>
              </w:rPr>
              <w:t>10</w:t>
            </w:r>
            <w:r w:rsidRPr="005655A4">
              <w:rPr>
                <w:rFonts w:ascii="メイリオ" w:eastAsia="メイリオ" w:hAnsi="メイリオ" w:cs="ＭＳ Ｐゴシック" w:hint="eastAsia"/>
                <w:kern w:val="0"/>
                <w:szCs w:val="21"/>
              </w:rPr>
              <w:t>円</w:t>
            </w:r>
            <w:r>
              <w:rPr>
                <w:rFonts w:ascii="メイリオ" w:eastAsia="メイリオ" w:hAnsi="メイリオ" w:cs="ＭＳ Ｐゴシック" w:hint="eastAsia"/>
                <w:kern w:val="0"/>
                <w:szCs w:val="21"/>
              </w:rPr>
              <w:t xml:space="preserve">   </w:t>
            </w:r>
          </w:p>
          <w:p w14:paraId="4A43BD4D" w14:textId="77777777" w:rsidR="005655A4" w:rsidRDefault="005655A4" w:rsidP="00175015">
            <w:pPr>
              <w:widowControl/>
              <w:spacing w:line="240" w:lineRule="exact"/>
              <w:jc w:val="center"/>
              <w:rPr>
                <w:rFonts w:ascii="メイリオ" w:eastAsia="メイリオ" w:hAnsi="メイリオ" w:cs="ＭＳ Ｐゴシック"/>
                <w:kern w:val="0"/>
                <w:szCs w:val="21"/>
              </w:rPr>
            </w:pPr>
            <w:r w:rsidRPr="005655A4">
              <w:rPr>
                <w:rFonts w:ascii="メイリオ" w:eastAsia="メイリオ" w:hAnsi="メイリオ" w:cs="ＭＳ Ｐゴシック" w:hint="eastAsia"/>
                <w:kern w:val="0"/>
                <w:szCs w:val="21"/>
              </w:rPr>
              <w:t>(税</w:t>
            </w:r>
            <w:r w:rsidR="00587CD1">
              <w:rPr>
                <w:rFonts w:ascii="メイリオ" w:eastAsia="メイリオ" w:hAnsi="メイリオ" w:cs="ＭＳ Ｐゴシック" w:hint="eastAsia"/>
                <w:kern w:val="0"/>
                <w:szCs w:val="21"/>
              </w:rPr>
              <w:t>込</w:t>
            </w:r>
            <w:r w:rsidRPr="005655A4">
              <w:rPr>
                <w:rFonts w:ascii="メイリオ" w:eastAsia="メイリオ" w:hAnsi="メイリオ" w:cs="ＭＳ Ｐゴシック" w:hint="eastAsia"/>
                <w:kern w:val="0"/>
                <w:szCs w:val="21"/>
              </w:rPr>
              <w:t>)/</w:t>
            </w:r>
            <w:r>
              <w:rPr>
                <w:rFonts w:ascii="メイリオ" w:eastAsia="メイリオ" w:hAnsi="メイリオ" w:cs="ＭＳ Ｐゴシック" w:hint="eastAsia"/>
                <w:kern w:val="0"/>
                <w:szCs w:val="21"/>
              </w:rPr>
              <w:t>日</w:t>
            </w:r>
          </w:p>
          <w:p w14:paraId="23C213BC" w14:textId="77777777" w:rsid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実費負担</w:t>
            </w:r>
          </w:p>
          <w:p w14:paraId="677BE14C" w14:textId="77777777" w:rsidR="005655A4" w:rsidRDefault="005655A4" w:rsidP="00175015">
            <w:pPr>
              <w:widowControl/>
              <w:spacing w:line="240" w:lineRule="exact"/>
              <w:jc w:val="center"/>
              <w:rPr>
                <w:rFonts w:ascii="メイリオ" w:eastAsia="メイリオ" w:hAnsi="メイリオ" w:cs="ＭＳ Ｐゴシック"/>
                <w:kern w:val="0"/>
                <w:szCs w:val="21"/>
              </w:rPr>
            </w:pPr>
          </w:p>
          <w:p w14:paraId="167EFDD3" w14:textId="77777777" w:rsidR="005655A4" w:rsidRPr="00175015" w:rsidRDefault="005655A4" w:rsidP="00175015">
            <w:pPr>
              <w:widowControl/>
              <w:spacing w:line="240" w:lineRule="exact"/>
              <w:jc w:val="center"/>
              <w:rPr>
                <w:rFonts w:ascii="メイリオ" w:eastAsia="メイリオ" w:hAnsi="メイリオ" w:cs="ＭＳ Ｐゴシック"/>
                <w:kern w:val="0"/>
                <w:szCs w:val="21"/>
              </w:rPr>
            </w:pPr>
          </w:p>
        </w:tc>
        <w:tc>
          <w:tcPr>
            <w:tcW w:w="1276" w:type="dxa"/>
            <w:tcBorders>
              <w:top w:val="dashed" w:sz="4" w:space="0" w:color="auto"/>
              <w:left w:val="nil"/>
              <w:bottom w:val="dashed" w:sz="4" w:space="0" w:color="auto"/>
              <w:right w:val="dotted" w:sz="4" w:space="0" w:color="auto"/>
            </w:tcBorders>
            <w:noWrap/>
            <w:vAlign w:val="center"/>
          </w:tcPr>
          <w:p w14:paraId="20DC39A2"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p w14:paraId="3B9BB53F" w14:textId="77777777" w:rsidR="00175015" w:rsidRDefault="00175015" w:rsidP="00175015">
            <w:pPr>
              <w:widowControl/>
              <w:spacing w:line="240" w:lineRule="exact"/>
              <w:jc w:val="center"/>
              <w:rPr>
                <w:rFonts w:ascii="メイリオ" w:eastAsia="メイリオ" w:hAnsi="メイリオ" w:cs="ＭＳ Ｐゴシック"/>
                <w:kern w:val="0"/>
                <w:szCs w:val="21"/>
              </w:rPr>
            </w:pPr>
          </w:p>
          <w:p w14:paraId="5F8510F8"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p w14:paraId="0EE8E731"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w:t>
            </w:r>
            <w:r w:rsidRPr="00175015">
              <w:rPr>
                <w:rFonts w:ascii="メイリオ" w:eastAsia="メイリオ" w:hAnsi="メイリオ" w:cs="ＭＳ Ｐゴシック" w:hint="eastAsia"/>
                <w:kern w:val="0"/>
                <w:szCs w:val="21"/>
              </w:rPr>
              <w:t>回/日</w:t>
            </w:r>
          </w:p>
        </w:tc>
        <w:tc>
          <w:tcPr>
            <w:tcW w:w="1417" w:type="dxa"/>
            <w:tcBorders>
              <w:top w:val="dashed" w:sz="4" w:space="0" w:color="auto"/>
              <w:left w:val="nil"/>
              <w:bottom w:val="dashed" w:sz="4" w:space="0" w:color="auto"/>
              <w:right w:val="single" w:sz="8" w:space="0" w:color="auto"/>
            </w:tcBorders>
            <w:noWrap/>
            <w:vAlign w:val="center"/>
          </w:tcPr>
          <w:p w14:paraId="17FA0843" w14:textId="77777777" w:rsidR="00526A93" w:rsidRDefault="005655A4" w:rsidP="005655A4">
            <w:pPr>
              <w:widowControl/>
              <w:spacing w:line="240" w:lineRule="exact"/>
              <w:jc w:val="center"/>
              <w:rPr>
                <w:rFonts w:ascii="メイリオ" w:eastAsia="メイリオ" w:hAnsi="メイリオ" w:cs="ＭＳ Ｐゴシック"/>
                <w:kern w:val="0"/>
                <w:szCs w:val="21"/>
              </w:rPr>
            </w:pPr>
            <w:r w:rsidRPr="005655A4">
              <w:rPr>
                <w:rFonts w:ascii="メイリオ" w:eastAsia="メイリオ" w:hAnsi="メイリオ" w:cs="ＭＳ Ｐゴシック" w:hint="eastAsia"/>
                <w:kern w:val="0"/>
                <w:szCs w:val="21"/>
              </w:rPr>
              <w:t>1</w:t>
            </w:r>
            <w:r w:rsidR="00526A93">
              <w:rPr>
                <w:rFonts w:ascii="メイリオ" w:eastAsia="メイリオ" w:hAnsi="メイリオ" w:cs="ＭＳ Ｐゴシック" w:hint="eastAsia"/>
                <w:kern w:val="0"/>
                <w:szCs w:val="21"/>
              </w:rPr>
              <w:t>10</w:t>
            </w:r>
            <w:r w:rsidRPr="005655A4">
              <w:rPr>
                <w:rFonts w:ascii="メイリオ" w:eastAsia="メイリオ" w:hAnsi="メイリオ" w:cs="ＭＳ Ｐゴシック" w:hint="eastAsia"/>
                <w:kern w:val="0"/>
                <w:szCs w:val="21"/>
              </w:rPr>
              <w:t>円</w:t>
            </w:r>
            <w:r>
              <w:rPr>
                <w:rFonts w:ascii="メイリオ" w:eastAsia="メイリオ" w:hAnsi="メイリオ" w:cs="ＭＳ Ｐゴシック" w:hint="eastAsia"/>
                <w:kern w:val="0"/>
                <w:szCs w:val="21"/>
              </w:rPr>
              <w:t xml:space="preserve">  </w:t>
            </w:r>
          </w:p>
          <w:p w14:paraId="6E1BB46D" w14:textId="77777777" w:rsidR="005655A4" w:rsidRPr="005655A4" w:rsidRDefault="005655A4" w:rsidP="005655A4">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 xml:space="preserve"> </w:t>
            </w:r>
            <w:r w:rsidRPr="005655A4">
              <w:rPr>
                <w:rFonts w:ascii="メイリオ" w:eastAsia="メイリオ" w:hAnsi="メイリオ" w:cs="ＭＳ Ｐゴシック" w:hint="eastAsia"/>
                <w:kern w:val="0"/>
                <w:szCs w:val="21"/>
              </w:rPr>
              <w:t>(税</w:t>
            </w:r>
            <w:r w:rsidR="00587CD1">
              <w:rPr>
                <w:rFonts w:ascii="メイリオ" w:eastAsia="メイリオ" w:hAnsi="メイリオ" w:cs="ＭＳ Ｐゴシック" w:hint="eastAsia"/>
                <w:kern w:val="0"/>
                <w:szCs w:val="21"/>
              </w:rPr>
              <w:t>込</w:t>
            </w:r>
            <w:r w:rsidRPr="005655A4">
              <w:rPr>
                <w:rFonts w:ascii="メイリオ" w:eastAsia="メイリオ" w:hAnsi="メイリオ" w:cs="ＭＳ Ｐゴシック" w:hint="eastAsia"/>
                <w:kern w:val="0"/>
                <w:szCs w:val="21"/>
              </w:rPr>
              <w:t>)/日</w:t>
            </w:r>
          </w:p>
          <w:p w14:paraId="37E59B61" w14:textId="77777777" w:rsidR="005655A4" w:rsidRPr="005655A4" w:rsidRDefault="005655A4" w:rsidP="005655A4">
            <w:pPr>
              <w:widowControl/>
              <w:spacing w:line="240" w:lineRule="exact"/>
              <w:jc w:val="center"/>
              <w:rPr>
                <w:rFonts w:ascii="メイリオ" w:eastAsia="メイリオ" w:hAnsi="メイリオ" w:cs="ＭＳ Ｐゴシック"/>
                <w:kern w:val="0"/>
                <w:szCs w:val="21"/>
              </w:rPr>
            </w:pPr>
            <w:r w:rsidRPr="005655A4">
              <w:rPr>
                <w:rFonts w:ascii="メイリオ" w:eastAsia="メイリオ" w:hAnsi="メイリオ" w:cs="ＭＳ Ｐゴシック" w:hint="eastAsia"/>
                <w:kern w:val="0"/>
                <w:szCs w:val="21"/>
              </w:rPr>
              <w:t>実費負担</w:t>
            </w:r>
          </w:p>
          <w:p w14:paraId="7E86B3B9" w14:textId="77777777" w:rsidR="00175015" w:rsidRDefault="00175015" w:rsidP="00175015">
            <w:pPr>
              <w:widowControl/>
              <w:spacing w:line="240" w:lineRule="exact"/>
              <w:jc w:val="center"/>
              <w:rPr>
                <w:rFonts w:ascii="メイリオ" w:eastAsia="メイリオ" w:hAnsi="メイリオ" w:cs="ＭＳ Ｐゴシック"/>
                <w:kern w:val="0"/>
                <w:szCs w:val="21"/>
              </w:rPr>
            </w:pPr>
          </w:p>
          <w:p w14:paraId="10A9B818" w14:textId="77777777" w:rsidR="005655A4" w:rsidRPr="00175015" w:rsidRDefault="005655A4" w:rsidP="00175015">
            <w:pPr>
              <w:widowControl/>
              <w:spacing w:line="240" w:lineRule="exact"/>
              <w:jc w:val="center"/>
              <w:rPr>
                <w:rFonts w:ascii="メイリオ" w:eastAsia="メイリオ" w:hAnsi="メイリオ" w:cs="ＭＳ Ｐゴシック"/>
                <w:kern w:val="0"/>
                <w:szCs w:val="21"/>
              </w:rPr>
            </w:pPr>
          </w:p>
        </w:tc>
      </w:tr>
      <w:tr w:rsidR="00175015" w:rsidRPr="00175015" w14:paraId="13F162B5" w14:textId="77777777" w:rsidTr="007863AE">
        <w:trPr>
          <w:trHeight w:val="268"/>
          <w:jc w:val="center"/>
        </w:trPr>
        <w:tc>
          <w:tcPr>
            <w:tcW w:w="2640" w:type="dxa"/>
            <w:tcBorders>
              <w:top w:val="dashed" w:sz="4" w:space="0" w:color="auto"/>
              <w:left w:val="single" w:sz="8" w:space="0" w:color="auto"/>
              <w:bottom w:val="single" w:sz="4" w:space="0" w:color="auto"/>
              <w:right w:val="single" w:sz="4" w:space="0" w:color="000000"/>
            </w:tcBorders>
            <w:noWrap/>
            <w:vAlign w:val="center"/>
          </w:tcPr>
          <w:p w14:paraId="08F93A75" w14:textId="77777777" w:rsidR="00175015" w:rsidRPr="00175015" w:rsidRDefault="00175015" w:rsidP="00175015">
            <w:pPr>
              <w:widowControl/>
              <w:spacing w:line="240" w:lineRule="exact"/>
              <w:ind w:left="193" w:hangingChars="100" w:hanging="193"/>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○理美容師による理美容サービス</w:t>
            </w:r>
          </w:p>
        </w:tc>
        <w:tc>
          <w:tcPr>
            <w:tcW w:w="1320" w:type="dxa"/>
            <w:tcBorders>
              <w:top w:val="dashed" w:sz="4" w:space="0" w:color="auto"/>
              <w:left w:val="nil"/>
              <w:bottom w:val="single" w:sz="4" w:space="0" w:color="auto"/>
              <w:right w:val="dotted" w:sz="4" w:space="0" w:color="auto"/>
            </w:tcBorders>
            <w:noWrap/>
            <w:vAlign w:val="center"/>
          </w:tcPr>
          <w:p w14:paraId="5C443F24"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bottom w:val="single" w:sz="4" w:space="0" w:color="auto"/>
              <w:right w:val="single" w:sz="4" w:space="0" w:color="auto"/>
            </w:tcBorders>
            <w:noWrap/>
            <w:vAlign w:val="center"/>
          </w:tcPr>
          <w:p w14:paraId="41374176"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w:t>
            </w:r>
            <w:r w:rsidR="005655A4">
              <w:rPr>
                <w:rFonts w:ascii="メイリオ" w:eastAsia="メイリオ" w:hAnsi="メイリオ" w:cs="ＭＳ Ｐゴシック" w:hint="eastAsia"/>
                <w:kern w:val="0"/>
                <w:szCs w:val="21"/>
              </w:rPr>
              <w:t>負担</w:t>
            </w:r>
          </w:p>
        </w:tc>
        <w:tc>
          <w:tcPr>
            <w:tcW w:w="1276" w:type="dxa"/>
            <w:tcBorders>
              <w:top w:val="dashed" w:sz="4" w:space="0" w:color="auto"/>
              <w:left w:val="nil"/>
              <w:bottom w:val="single" w:sz="4" w:space="0" w:color="auto"/>
              <w:right w:val="dotted" w:sz="4" w:space="0" w:color="auto"/>
            </w:tcBorders>
            <w:noWrap/>
            <w:vAlign w:val="center"/>
          </w:tcPr>
          <w:p w14:paraId="7FD72F98"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bottom w:val="single" w:sz="4" w:space="0" w:color="auto"/>
              <w:right w:val="single" w:sz="8" w:space="0" w:color="auto"/>
            </w:tcBorders>
            <w:noWrap/>
            <w:vAlign w:val="center"/>
          </w:tcPr>
          <w:p w14:paraId="7D49D15A" w14:textId="77777777" w:rsidR="00175015" w:rsidRPr="00175015" w:rsidRDefault="00175015"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w:t>
            </w:r>
            <w:r w:rsidR="005655A4">
              <w:rPr>
                <w:rFonts w:ascii="メイリオ" w:eastAsia="メイリオ" w:hAnsi="メイリオ" w:cs="ＭＳ Ｐゴシック" w:hint="eastAsia"/>
                <w:kern w:val="0"/>
                <w:szCs w:val="21"/>
              </w:rPr>
              <w:t>負担</w:t>
            </w:r>
          </w:p>
        </w:tc>
      </w:tr>
      <w:tr w:rsidR="00384F9E" w:rsidRPr="00175015" w14:paraId="080C95F1" w14:textId="77777777" w:rsidTr="007863AE">
        <w:trPr>
          <w:trHeight w:val="268"/>
          <w:jc w:val="center"/>
        </w:trPr>
        <w:tc>
          <w:tcPr>
            <w:tcW w:w="2640" w:type="dxa"/>
            <w:tcBorders>
              <w:top w:val="single" w:sz="4" w:space="0" w:color="auto"/>
            </w:tcBorders>
            <w:noWrap/>
            <w:vAlign w:val="center"/>
          </w:tcPr>
          <w:p w14:paraId="6119AA74" w14:textId="77777777" w:rsidR="00384F9E" w:rsidRPr="00175015" w:rsidRDefault="00384F9E" w:rsidP="00175015">
            <w:pPr>
              <w:widowControl/>
              <w:spacing w:line="240" w:lineRule="exact"/>
              <w:ind w:left="193" w:hangingChars="100" w:hanging="193"/>
              <w:jc w:val="left"/>
              <w:rPr>
                <w:rFonts w:ascii="メイリオ" w:eastAsia="メイリオ" w:hAnsi="メイリオ" w:cs="ＭＳ Ｐゴシック"/>
                <w:kern w:val="0"/>
                <w:szCs w:val="21"/>
              </w:rPr>
            </w:pPr>
          </w:p>
        </w:tc>
        <w:tc>
          <w:tcPr>
            <w:tcW w:w="1320" w:type="dxa"/>
            <w:tcBorders>
              <w:top w:val="single" w:sz="4" w:space="0" w:color="auto"/>
            </w:tcBorders>
            <w:noWrap/>
            <w:vAlign w:val="center"/>
          </w:tcPr>
          <w:p w14:paraId="30AD01BA"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top w:val="single" w:sz="4" w:space="0" w:color="auto"/>
            </w:tcBorders>
            <w:noWrap/>
            <w:vAlign w:val="center"/>
          </w:tcPr>
          <w:p w14:paraId="78281163"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tcBorders>
              <w:top w:val="single" w:sz="4" w:space="0" w:color="auto"/>
            </w:tcBorders>
            <w:noWrap/>
            <w:vAlign w:val="center"/>
          </w:tcPr>
          <w:p w14:paraId="342FF47B"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top w:val="single" w:sz="4" w:space="0" w:color="auto"/>
            </w:tcBorders>
            <w:noWrap/>
            <w:vAlign w:val="center"/>
          </w:tcPr>
          <w:p w14:paraId="2EC2F3B8"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2B04399D" w14:textId="77777777" w:rsidTr="00384F9E">
        <w:trPr>
          <w:trHeight w:val="268"/>
          <w:jc w:val="center"/>
        </w:trPr>
        <w:tc>
          <w:tcPr>
            <w:tcW w:w="2640" w:type="dxa"/>
            <w:noWrap/>
            <w:vAlign w:val="center"/>
          </w:tcPr>
          <w:p w14:paraId="3BF145EA" w14:textId="77777777" w:rsidR="00384F9E" w:rsidRPr="00175015" w:rsidRDefault="00384F9E" w:rsidP="00175015">
            <w:pPr>
              <w:widowControl/>
              <w:spacing w:line="240" w:lineRule="exact"/>
              <w:ind w:left="193" w:hangingChars="100" w:hanging="193"/>
              <w:jc w:val="left"/>
              <w:rPr>
                <w:rFonts w:ascii="メイリオ" w:eastAsia="メイリオ" w:hAnsi="メイリオ" w:cs="ＭＳ Ｐゴシック"/>
                <w:kern w:val="0"/>
                <w:szCs w:val="21"/>
              </w:rPr>
            </w:pPr>
          </w:p>
        </w:tc>
        <w:tc>
          <w:tcPr>
            <w:tcW w:w="1320" w:type="dxa"/>
            <w:noWrap/>
            <w:vAlign w:val="center"/>
          </w:tcPr>
          <w:p w14:paraId="3213F721"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42FC6DA7"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noWrap/>
            <w:vAlign w:val="center"/>
          </w:tcPr>
          <w:p w14:paraId="69077024"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5D65F210"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2150CC14" w14:textId="77777777" w:rsidTr="00384F9E">
        <w:trPr>
          <w:trHeight w:val="268"/>
          <w:jc w:val="center"/>
        </w:trPr>
        <w:tc>
          <w:tcPr>
            <w:tcW w:w="2640" w:type="dxa"/>
            <w:noWrap/>
            <w:vAlign w:val="center"/>
          </w:tcPr>
          <w:p w14:paraId="22DD1EEC" w14:textId="77777777" w:rsidR="00384F9E" w:rsidRPr="00175015" w:rsidRDefault="00384F9E" w:rsidP="00175015">
            <w:pPr>
              <w:widowControl/>
              <w:spacing w:line="240" w:lineRule="exact"/>
              <w:ind w:left="193" w:hangingChars="100" w:hanging="193"/>
              <w:jc w:val="left"/>
              <w:rPr>
                <w:rFonts w:ascii="メイリオ" w:eastAsia="メイリオ" w:hAnsi="メイリオ" w:cs="ＭＳ Ｐゴシック"/>
                <w:kern w:val="0"/>
                <w:szCs w:val="21"/>
              </w:rPr>
            </w:pPr>
          </w:p>
        </w:tc>
        <w:tc>
          <w:tcPr>
            <w:tcW w:w="1320" w:type="dxa"/>
            <w:noWrap/>
            <w:vAlign w:val="center"/>
          </w:tcPr>
          <w:p w14:paraId="17F801A1"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20633251"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noWrap/>
            <w:vAlign w:val="center"/>
          </w:tcPr>
          <w:p w14:paraId="188E0314"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1B18CBD8"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5CB871D9" w14:textId="77777777" w:rsidTr="00384F9E">
        <w:trPr>
          <w:trHeight w:val="268"/>
          <w:jc w:val="center"/>
        </w:trPr>
        <w:tc>
          <w:tcPr>
            <w:tcW w:w="2640" w:type="dxa"/>
            <w:noWrap/>
            <w:vAlign w:val="center"/>
          </w:tcPr>
          <w:p w14:paraId="3A8D3DEF" w14:textId="77777777" w:rsidR="00384F9E" w:rsidRPr="00175015" w:rsidRDefault="00384F9E" w:rsidP="00175015">
            <w:pPr>
              <w:widowControl/>
              <w:spacing w:line="240" w:lineRule="exact"/>
              <w:ind w:left="193" w:hangingChars="100" w:hanging="193"/>
              <w:jc w:val="left"/>
              <w:rPr>
                <w:rFonts w:ascii="メイリオ" w:eastAsia="メイリオ" w:hAnsi="メイリオ" w:cs="ＭＳ Ｐゴシック"/>
                <w:kern w:val="0"/>
                <w:szCs w:val="21"/>
              </w:rPr>
            </w:pPr>
          </w:p>
        </w:tc>
        <w:tc>
          <w:tcPr>
            <w:tcW w:w="1320" w:type="dxa"/>
            <w:noWrap/>
            <w:vAlign w:val="center"/>
          </w:tcPr>
          <w:p w14:paraId="578DBDDC"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73B97810"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noWrap/>
            <w:vAlign w:val="center"/>
          </w:tcPr>
          <w:p w14:paraId="2D3FE12B"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06AE0312"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6CC7B407" w14:textId="77777777" w:rsidTr="00384F9E">
        <w:trPr>
          <w:trHeight w:val="268"/>
          <w:jc w:val="center"/>
        </w:trPr>
        <w:tc>
          <w:tcPr>
            <w:tcW w:w="2640" w:type="dxa"/>
            <w:noWrap/>
            <w:vAlign w:val="center"/>
          </w:tcPr>
          <w:p w14:paraId="12888A60" w14:textId="77777777" w:rsidR="00384F9E" w:rsidRPr="00175015" w:rsidRDefault="00384F9E" w:rsidP="00175015">
            <w:pPr>
              <w:widowControl/>
              <w:spacing w:line="240" w:lineRule="exact"/>
              <w:ind w:left="193" w:hangingChars="100" w:hanging="193"/>
              <w:jc w:val="left"/>
              <w:rPr>
                <w:rFonts w:ascii="メイリオ" w:eastAsia="メイリオ" w:hAnsi="メイリオ" w:cs="ＭＳ Ｐゴシック"/>
                <w:kern w:val="0"/>
                <w:szCs w:val="21"/>
              </w:rPr>
            </w:pPr>
          </w:p>
        </w:tc>
        <w:tc>
          <w:tcPr>
            <w:tcW w:w="1320" w:type="dxa"/>
            <w:noWrap/>
            <w:vAlign w:val="center"/>
          </w:tcPr>
          <w:p w14:paraId="1B314E75"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4D9BA037"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noWrap/>
            <w:vAlign w:val="center"/>
          </w:tcPr>
          <w:p w14:paraId="665E4348"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4948112C"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0F6C3752" w14:textId="77777777" w:rsidTr="00384F9E">
        <w:trPr>
          <w:trHeight w:val="268"/>
          <w:jc w:val="center"/>
        </w:trPr>
        <w:tc>
          <w:tcPr>
            <w:tcW w:w="2640" w:type="dxa"/>
            <w:noWrap/>
            <w:vAlign w:val="center"/>
          </w:tcPr>
          <w:p w14:paraId="50515753" w14:textId="77777777" w:rsidR="00384F9E" w:rsidRPr="00175015" w:rsidRDefault="00384F9E" w:rsidP="00175015">
            <w:pPr>
              <w:widowControl/>
              <w:spacing w:line="240" w:lineRule="exact"/>
              <w:ind w:left="193" w:hangingChars="100" w:hanging="193"/>
              <w:jc w:val="left"/>
              <w:rPr>
                <w:rFonts w:ascii="メイリオ" w:eastAsia="メイリオ" w:hAnsi="メイリオ" w:cs="ＭＳ Ｐゴシック"/>
                <w:kern w:val="0"/>
                <w:szCs w:val="21"/>
              </w:rPr>
            </w:pPr>
          </w:p>
        </w:tc>
        <w:tc>
          <w:tcPr>
            <w:tcW w:w="1320" w:type="dxa"/>
            <w:noWrap/>
            <w:vAlign w:val="center"/>
          </w:tcPr>
          <w:p w14:paraId="5B8FE776"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3AAF91AE"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noWrap/>
            <w:vAlign w:val="center"/>
          </w:tcPr>
          <w:p w14:paraId="7C7484B1"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1D137B41"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04AA06AD" w14:textId="77777777" w:rsidTr="00384F9E">
        <w:trPr>
          <w:trHeight w:val="268"/>
          <w:jc w:val="center"/>
        </w:trPr>
        <w:tc>
          <w:tcPr>
            <w:tcW w:w="2640" w:type="dxa"/>
            <w:noWrap/>
            <w:vAlign w:val="center"/>
          </w:tcPr>
          <w:p w14:paraId="07B8FE68" w14:textId="77777777" w:rsidR="00384F9E" w:rsidRPr="00175015" w:rsidRDefault="00384F9E" w:rsidP="00175015">
            <w:pPr>
              <w:widowControl/>
              <w:spacing w:line="240" w:lineRule="exact"/>
              <w:ind w:left="193" w:hangingChars="100" w:hanging="193"/>
              <w:jc w:val="left"/>
              <w:rPr>
                <w:rFonts w:ascii="メイリオ" w:eastAsia="メイリオ" w:hAnsi="メイリオ" w:cs="ＭＳ Ｐゴシック"/>
                <w:kern w:val="0"/>
                <w:szCs w:val="21"/>
              </w:rPr>
            </w:pPr>
          </w:p>
        </w:tc>
        <w:tc>
          <w:tcPr>
            <w:tcW w:w="1320" w:type="dxa"/>
            <w:noWrap/>
            <w:vAlign w:val="center"/>
          </w:tcPr>
          <w:p w14:paraId="5F04945A"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4DBC1FDB"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noWrap/>
            <w:vAlign w:val="center"/>
          </w:tcPr>
          <w:p w14:paraId="451EE242"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4CDAE5AD"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0F340BFA" w14:textId="77777777" w:rsidTr="007863AE">
        <w:trPr>
          <w:trHeight w:val="367"/>
          <w:jc w:val="center"/>
        </w:trPr>
        <w:tc>
          <w:tcPr>
            <w:tcW w:w="2640" w:type="dxa"/>
            <w:noWrap/>
            <w:vAlign w:val="center"/>
          </w:tcPr>
          <w:p w14:paraId="4B7E33EB" w14:textId="77777777" w:rsidR="00384F9E" w:rsidRPr="00175015" w:rsidRDefault="00384F9E" w:rsidP="00175015">
            <w:pPr>
              <w:widowControl/>
              <w:spacing w:line="240" w:lineRule="exact"/>
              <w:ind w:left="193" w:hangingChars="100" w:hanging="193"/>
              <w:jc w:val="left"/>
              <w:rPr>
                <w:rFonts w:ascii="メイリオ" w:eastAsia="メイリオ" w:hAnsi="メイリオ" w:cs="ＭＳ Ｐゴシック"/>
                <w:kern w:val="0"/>
                <w:szCs w:val="21"/>
              </w:rPr>
            </w:pPr>
          </w:p>
        </w:tc>
        <w:tc>
          <w:tcPr>
            <w:tcW w:w="1320" w:type="dxa"/>
            <w:noWrap/>
            <w:vAlign w:val="center"/>
          </w:tcPr>
          <w:p w14:paraId="439A9C1B"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1D639A91"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noWrap/>
            <w:vAlign w:val="center"/>
          </w:tcPr>
          <w:p w14:paraId="112D6F97"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noWrap/>
            <w:vAlign w:val="center"/>
          </w:tcPr>
          <w:p w14:paraId="171EAF34"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763ADC93" w14:textId="77777777" w:rsidTr="007863AE">
        <w:trPr>
          <w:trHeight w:val="268"/>
          <w:jc w:val="center"/>
        </w:trPr>
        <w:tc>
          <w:tcPr>
            <w:tcW w:w="2640" w:type="dxa"/>
            <w:tcBorders>
              <w:bottom w:val="single" w:sz="4" w:space="0" w:color="auto"/>
            </w:tcBorders>
            <w:noWrap/>
            <w:vAlign w:val="center"/>
          </w:tcPr>
          <w:p w14:paraId="0C9108DC" w14:textId="77777777" w:rsidR="00384F9E" w:rsidRPr="00175015" w:rsidRDefault="00384F9E" w:rsidP="00175015">
            <w:pPr>
              <w:widowControl/>
              <w:spacing w:line="240" w:lineRule="exact"/>
              <w:ind w:left="193" w:hangingChars="100" w:hanging="193"/>
              <w:jc w:val="left"/>
              <w:rPr>
                <w:rFonts w:ascii="メイリオ" w:eastAsia="メイリオ" w:hAnsi="メイリオ" w:cs="ＭＳ Ｐゴシック"/>
                <w:kern w:val="0"/>
                <w:szCs w:val="21"/>
              </w:rPr>
            </w:pPr>
          </w:p>
        </w:tc>
        <w:tc>
          <w:tcPr>
            <w:tcW w:w="1320" w:type="dxa"/>
            <w:tcBorders>
              <w:bottom w:val="single" w:sz="4" w:space="0" w:color="auto"/>
            </w:tcBorders>
            <w:noWrap/>
            <w:vAlign w:val="center"/>
          </w:tcPr>
          <w:p w14:paraId="330DA4C8"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bottom w:val="single" w:sz="4" w:space="0" w:color="auto"/>
            </w:tcBorders>
            <w:noWrap/>
            <w:vAlign w:val="center"/>
          </w:tcPr>
          <w:p w14:paraId="2D7763B9"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tcBorders>
              <w:bottom w:val="single" w:sz="4" w:space="0" w:color="auto"/>
            </w:tcBorders>
            <w:noWrap/>
            <w:vAlign w:val="center"/>
          </w:tcPr>
          <w:p w14:paraId="58398C98"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bottom w:val="single" w:sz="4" w:space="0" w:color="auto"/>
            </w:tcBorders>
            <w:noWrap/>
            <w:vAlign w:val="center"/>
          </w:tcPr>
          <w:p w14:paraId="32D37BA3"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318D73C9" w14:textId="77777777" w:rsidTr="007863AE">
        <w:trPr>
          <w:trHeight w:val="268"/>
          <w:jc w:val="center"/>
        </w:trPr>
        <w:tc>
          <w:tcPr>
            <w:tcW w:w="2640" w:type="dxa"/>
            <w:tcBorders>
              <w:top w:val="single" w:sz="4" w:space="0" w:color="auto"/>
              <w:left w:val="single" w:sz="8" w:space="0" w:color="auto"/>
              <w:bottom w:val="dashSmallGap" w:sz="4" w:space="0" w:color="auto"/>
              <w:right w:val="single" w:sz="4" w:space="0" w:color="auto"/>
            </w:tcBorders>
            <w:noWrap/>
            <w:vAlign w:val="center"/>
          </w:tcPr>
          <w:p w14:paraId="2E647AB8" w14:textId="19444912"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健康管理サービス</w:t>
            </w:r>
          </w:p>
        </w:tc>
        <w:tc>
          <w:tcPr>
            <w:tcW w:w="1320" w:type="dxa"/>
            <w:tcBorders>
              <w:top w:val="single" w:sz="4" w:space="0" w:color="auto"/>
              <w:left w:val="single" w:sz="4" w:space="0" w:color="auto"/>
              <w:bottom w:val="dashSmallGap" w:sz="4" w:space="0" w:color="auto"/>
              <w:right w:val="dotted" w:sz="4" w:space="0" w:color="auto"/>
            </w:tcBorders>
            <w:noWrap/>
            <w:vAlign w:val="center"/>
          </w:tcPr>
          <w:p w14:paraId="5FC4AAD3"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top w:val="single" w:sz="4" w:space="0" w:color="auto"/>
              <w:left w:val="nil"/>
              <w:bottom w:val="dashSmallGap" w:sz="4" w:space="0" w:color="auto"/>
              <w:right w:val="single" w:sz="4" w:space="0" w:color="auto"/>
            </w:tcBorders>
            <w:noWrap/>
            <w:vAlign w:val="center"/>
          </w:tcPr>
          <w:p w14:paraId="16DA5385"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tcBorders>
              <w:top w:val="single" w:sz="4" w:space="0" w:color="auto"/>
              <w:left w:val="nil"/>
              <w:bottom w:val="dashSmallGap" w:sz="4" w:space="0" w:color="auto"/>
              <w:right w:val="dotted" w:sz="4" w:space="0" w:color="auto"/>
            </w:tcBorders>
            <w:noWrap/>
            <w:vAlign w:val="center"/>
          </w:tcPr>
          <w:p w14:paraId="50C2DA40"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top w:val="single" w:sz="4" w:space="0" w:color="auto"/>
              <w:left w:val="nil"/>
              <w:bottom w:val="dashSmallGap" w:sz="4" w:space="0" w:color="auto"/>
              <w:right w:val="single" w:sz="4" w:space="0" w:color="auto"/>
            </w:tcBorders>
            <w:noWrap/>
            <w:vAlign w:val="center"/>
          </w:tcPr>
          <w:p w14:paraId="5E3BA749"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12B3E2ED" w14:textId="77777777" w:rsidTr="00384F9E">
        <w:trPr>
          <w:trHeight w:val="540"/>
          <w:jc w:val="center"/>
        </w:trPr>
        <w:tc>
          <w:tcPr>
            <w:tcW w:w="2640" w:type="dxa"/>
            <w:tcBorders>
              <w:top w:val="dashSmallGap" w:sz="4" w:space="0" w:color="auto"/>
              <w:left w:val="single" w:sz="8" w:space="0" w:color="auto"/>
              <w:right w:val="single" w:sz="4" w:space="0" w:color="000000"/>
            </w:tcBorders>
            <w:noWrap/>
            <w:vAlign w:val="center"/>
          </w:tcPr>
          <w:p w14:paraId="7F68F6F4" w14:textId="6BB3EEE9" w:rsidR="00384F9E" w:rsidRPr="00175015" w:rsidRDefault="00384F9E" w:rsidP="00175015">
            <w:pPr>
              <w:widowControl/>
              <w:spacing w:line="240" w:lineRule="exact"/>
              <w:ind w:left="193" w:hangingChars="100" w:hanging="193"/>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・定期健康診断</w:t>
            </w:r>
          </w:p>
        </w:tc>
        <w:tc>
          <w:tcPr>
            <w:tcW w:w="1320" w:type="dxa"/>
            <w:tcBorders>
              <w:top w:val="dashSmallGap" w:sz="4" w:space="0" w:color="auto"/>
              <w:left w:val="nil"/>
              <w:right w:val="dotted" w:sz="4" w:space="0" w:color="auto"/>
            </w:tcBorders>
            <w:noWrap/>
            <w:vAlign w:val="center"/>
          </w:tcPr>
          <w:p w14:paraId="78D6EE64" w14:textId="70E14366" w:rsidR="00384F9E" w:rsidRPr="00175015" w:rsidRDefault="00384F9E"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1回/年</w:t>
            </w:r>
          </w:p>
        </w:tc>
        <w:tc>
          <w:tcPr>
            <w:tcW w:w="1417" w:type="dxa"/>
            <w:tcBorders>
              <w:top w:val="dashSmallGap" w:sz="4" w:space="0" w:color="auto"/>
              <w:left w:val="nil"/>
              <w:right w:val="single" w:sz="4" w:space="0" w:color="auto"/>
            </w:tcBorders>
            <w:noWrap/>
            <w:vAlign w:val="center"/>
          </w:tcPr>
          <w:p w14:paraId="688466FD" w14:textId="77777777" w:rsidR="00384F9E" w:rsidRDefault="00384F9E" w:rsidP="00175015">
            <w:pPr>
              <w:widowControl/>
              <w:spacing w:line="240" w:lineRule="exact"/>
              <w:jc w:val="center"/>
              <w:rPr>
                <w:rFonts w:ascii="メイリオ" w:eastAsia="メイリオ" w:hAnsi="メイリオ" w:cs="ＭＳ Ｐゴシック"/>
                <w:kern w:val="0"/>
                <w:szCs w:val="21"/>
              </w:rPr>
            </w:pPr>
          </w:p>
        </w:tc>
        <w:tc>
          <w:tcPr>
            <w:tcW w:w="1276" w:type="dxa"/>
            <w:tcBorders>
              <w:top w:val="dashSmallGap" w:sz="4" w:space="0" w:color="auto"/>
              <w:left w:val="nil"/>
              <w:right w:val="dotted" w:sz="4" w:space="0" w:color="auto"/>
            </w:tcBorders>
            <w:noWrap/>
            <w:vAlign w:val="center"/>
          </w:tcPr>
          <w:p w14:paraId="3A6FF112" w14:textId="0CE3897B" w:rsidR="00384F9E" w:rsidRPr="00175015" w:rsidRDefault="00384F9E"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1回/年</w:t>
            </w:r>
          </w:p>
        </w:tc>
        <w:tc>
          <w:tcPr>
            <w:tcW w:w="1417" w:type="dxa"/>
            <w:tcBorders>
              <w:top w:val="dashSmallGap" w:sz="4" w:space="0" w:color="auto"/>
              <w:left w:val="nil"/>
              <w:right w:val="single" w:sz="8" w:space="0" w:color="auto"/>
            </w:tcBorders>
            <w:noWrap/>
            <w:vAlign w:val="center"/>
          </w:tcPr>
          <w:p w14:paraId="73800E5C"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64B81C5B" w14:textId="77777777" w:rsidTr="003A4DC5">
        <w:trPr>
          <w:trHeight w:val="268"/>
          <w:jc w:val="center"/>
        </w:trPr>
        <w:tc>
          <w:tcPr>
            <w:tcW w:w="2640" w:type="dxa"/>
            <w:tcBorders>
              <w:left w:val="single" w:sz="8" w:space="0" w:color="auto"/>
              <w:right w:val="single" w:sz="4" w:space="0" w:color="000000"/>
            </w:tcBorders>
            <w:noWrap/>
            <w:vAlign w:val="center"/>
          </w:tcPr>
          <w:p w14:paraId="37B7C7BF" w14:textId="69813BCD"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・健康相談</w:t>
            </w:r>
          </w:p>
        </w:tc>
        <w:tc>
          <w:tcPr>
            <w:tcW w:w="1320" w:type="dxa"/>
            <w:tcBorders>
              <w:left w:val="nil"/>
              <w:right w:val="dotted" w:sz="4" w:space="0" w:color="auto"/>
            </w:tcBorders>
            <w:noWrap/>
            <w:vAlign w:val="center"/>
          </w:tcPr>
          <w:p w14:paraId="2076B578" w14:textId="1DE01924" w:rsidR="00384F9E" w:rsidRPr="00175015" w:rsidRDefault="00384F9E"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w:t>
            </w:r>
            <w:r w:rsidRPr="00175015">
              <w:rPr>
                <w:rFonts w:ascii="メイリオ" w:eastAsia="メイリオ" w:hAnsi="メイリオ" w:cs="ＭＳ Ｐゴシック" w:hint="eastAsia"/>
                <w:kern w:val="0"/>
                <w:szCs w:val="21"/>
              </w:rPr>
              <w:t>回/月</w:t>
            </w:r>
          </w:p>
        </w:tc>
        <w:tc>
          <w:tcPr>
            <w:tcW w:w="1417" w:type="dxa"/>
            <w:tcBorders>
              <w:left w:val="nil"/>
              <w:right w:val="single" w:sz="4" w:space="0" w:color="auto"/>
            </w:tcBorders>
            <w:noWrap/>
            <w:vAlign w:val="center"/>
          </w:tcPr>
          <w:p w14:paraId="051C7039"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noWrap/>
            <w:vAlign w:val="center"/>
          </w:tcPr>
          <w:p w14:paraId="2F09F3F4" w14:textId="3931429C" w:rsidR="00384F9E" w:rsidRPr="00175015" w:rsidRDefault="00384F9E" w:rsidP="00175015">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w:t>
            </w:r>
            <w:r w:rsidRPr="00175015">
              <w:rPr>
                <w:rFonts w:ascii="メイリオ" w:eastAsia="メイリオ" w:hAnsi="メイリオ" w:cs="ＭＳ Ｐゴシック" w:hint="eastAsia"/>
                <w:kern w:val="0"/>
                <w:szCs w:val="21"/>
              </w:rPr>
              <w:t>回/月</w:t>
            </w:r>
          </w:p>
        </w:tc>
        <w:tc>
          <w:tcPr>
            <w:tcW w:w="1417" w:type="dxa"/>
            <w:tcBorders>
              <w:left w:val="nil"/>
              <w:right w:val="single" w:sz="8" w:space="0" w:color="auto"/>
            </w:tcBorders>
            <w:noWrap/>
            <w:vAlign w:val="center"/>
          </w:tcPr>
          <w:p w14:paraId="2BE0A8CA"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3789566B" w14:textId="77777777" w:rsidTr="00384F9E">
        <w:trPr>
          <w:trHeight w:val="268"/>
          <w:jc w:val="center"/>
        </w:trPr>
        <w:tc>
          <w:tcPr>
            <w:tcW w:w="2640" w:type="dxa"/>
            <w:tcBorders>
              <w:left w:val="single" w:sz="8" w:space="0" w:color="auto"/>
              <w:right w:val="single" w:sz="4" w:space="0" w:color="000000"/>
            </w:tcBorders>
            <w:noWrap/>
            <w:vAlign w:val="center"/>
          </w:tcPr>
          <w:p w14:paraId="0624BA23" w14:textId="5A4F62A4"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w:t>
            </w:r>
            <w:r>
              <w:rPr>
                <w:rFonts w:ascii="メイリオ" w:eastAsia="メイリオ" w:hAnsi="メイリオ" w:cs="ＭＳ Ｐゴシック" w:hint="eastAsia"/>
                <w:kern w:val="0"/>
                <w:szCs w:val="21"/>
              </w:rPr>
              <w:t>医学管理</w:t>
            </w:r>
          </w:p>
        </w:tc>
        <w:tc>
          <w:tcPr>
            <w:tcW w:w="1320" w:type="dxa"/>
            <w:tcBorders>
              <w:left w:val="nil"/>
              <w:right w:val="dotted" w:sz="4" w:space="0" w:color="auto"/>
            </w:tcBorders>
            <w:noWrap/>
            <w:vAlign w:val="center"/>
          </w:tcPr>
          <w:p w14:paraId="4A05737B" w14:textId="3288185A"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left w:val="nil"/>
              <w:right w:val="single" w:sz="4" w:space="0" w:color="auto"/>
            </w:tcBorders>
            <w:noWrap/>
            <w:vAlign w:val="center"/>
          </w:tcPr>
          <w:p w14:paraId="4E2C1A50"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noWrap/>
            <w:vAlign w:val="center"/>
          </w:tcPr>
          <w:p w14:paraId="0CFA46BB" w14:textId="2A1B0851"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left w:val="nil"/>
              <w:right w:val="single" w:sz="8" w:space="0" w:color="auto"/>
            </w:tcBorders>
            <w:noWrap/>
            <w:vAlign w:val="center"/>
          </w:tcPr>
          <w:p w14:paraId="6A1ADA2C" w14:textId="77777777" w:rsidR="00384F9E" w:rsidRDefault="00384F9E" w:rsidP="00E6247F">
            <w:pPr>
              <w:widowControl/>
              <w:spacing w:line="240" w:lineRule="exact"/>
              <w:jc w:val="center"/>
              <w:rPr>
                <w:rFonts w:ascii="メイリオ" w:eastAsia="メイリオ" w:hAnsi="メイリオ" w:cs="ＭＳ Ｐゴシック"/>
                <w:kern w:val="0"/>
                <w:szCs w:val="21"/>
              </w:rPr>
            </w:pPr>
            <w:r>
              <w:rPr>
                <w:rFonts w:ascii="メイリオ" w:eastAsia="メイリオ" w:hAnsi="メイリオ" w:cs="ＭＳ Ｐゴシック" w:hint="eastAsia"/>
                <w:kern w:val="0"/>
                <w:szCs w:val="21"/>
              </w:rPr>
              <w:t>1100</w:t>
            </w:r>
            <w:r w:rsidRPr="00E6247F">
              <w:rPr>
                <w:rFonts w:ascii="メイリオ" w:eastAsia="メイリオ" w:hAnsi="メイリオ" w:cs="ＭＳ Ｐゴシック" w:hint="eastAsia"/>
                <w:kern w:val="0"/>
                <w:szCs w:val="21"/>
              </w:rPr>
              <w:t>円</w:t>
            </w:r>
          </w:p>
          <w:p w14:paraId="78783B56" w14:textId="2330C684"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E6247F">
              <w:rPr>
                <w:rFonts w:ascii="メイリオ" w:eastAsia="メイリオ" w:hAnsi="メイリオ" w:cs="ＭＳ Ｐゴシック" w:hint="eastAsia"/>
                <w:kern w:val="0"/>
                <w:szCs w:val="21"/>
              </w:rPr>
              <w:t>(税</w:t>
            </w:r>
            <w:r>
              <w:rPr>
                <w:rFonts w:ascii="メイリオ" w:eastAsia="メイリオ" w:hAnsi="メイリオ" w:cs="ＭＳ Ｐゴシック" w:hint="eastAsia"/>
                <w:kern w:val="0"/>
                <w:szCs w:val="21"/>
              </w:rPr>
              <w:t>込</w:t>
            </w:r>
            <w:r w:rsidRPr="00E6247F">
              <w:rPr>
                <w:rFonts w:ascii="メイリオ" w:eastAsia="メイリオ" w:hAnsi="メイリオ" w:cs="ＭＳ Ｐゴシック" w:hint="eastAsia"/>
                <w:kern w:val="0"/>
                <w:szCs w:val="21"/>
              </w:rPr>
              <w:t>)/</w:t>
            </w:r>
            <w:r>
              <w:rPr>
                <w:rFonts w:ascii="メイリオ" w:eastAsia="メイリオ" w:hAnsi="メイリオ" w:cs="ＭＳ Ｐゴシック" w:hint="eastAsia"/>
                <w:kern w:val="0"/>
                <w:szCs w:val="21"/>
              </w:rPr>
              <w:t>日</w:t>
            </w:r>
          </w:p>
        </w:tc>
      </w:tr>
      <w:tr w:rsidR="00384F9E" w:rsidRPr="00175015" w14:paraId="53BE7D90" w14:textId="77777777" w:rsidTr="00384F9E">
        <w:trPr>
          <w:trHeight w:val="268"/>
          <w:jc w:val="center"/>
        </w:trPr>
        <w:tc>
          <w:tcPr>
            <w:tcW w:w="2640" w:type="dxa"/>
            <w:tcBorders>
              <w:left w:val="single" w:sz="8" w:space="0" w:color="auto"/>
              <w:right w:val="single" w:sz="4" w:space="0" w:color="000000"/>
            </w:tcBorders>
            <w:noWrap/>
            <w:vAlign w:val="center"/>
          </w:tcPr>
          <w:p w14:paraId="2ABE77EC" w14:textId="77777777"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・生活指導・栄養指導</w:t>
            </w:r>
          </w:p>
          <w:p w14:paraId="2AC50A3C" w14:textId="680B549A"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・服薬支援</w:t>
            </w:r>
          </w:p>
        </w:tc>
        <w:tc>
          <w:tcPr>
            <w:tcW w:w="1320" w:type="dxa"/>
            <w:tcBorders>
              <w:left w:val="nil"/>
              <w:right w:val="dotted" w:sz="4" w:space="0" w:color="auto"/>
            </w:tcBorders>
            <w:noWrap/>
            <w:vAlign w:val="center"/>
          </w:tcPr>
          <w:p w14:paraId="070F9508"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2回/月</w:t>
            </w:r>
          </w:p>
          <w:p w14:paraId="64265E96" w14:textId="7BD4FF5D"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2回/月</w:t>
            </w:r>
          </w:p>
        </w:tc>
        <w:tc>
          <w:tcPr>
            <w:tcW w:w="1417" w:type="dxa"/>
            <w:tcBorders>
              <w:left w:val="nil"/>
              <w:right w:val="single" w:sz="4" w:space="0" w:color="auto"/>
            </w:tcBorders>
            <w:noWrap/>
            <w:vAlign w:val="center"/>
          </w:tcPr>
          <w:p w14:paraId="35557A1D"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2F078293" w14:textId="2B3A7098"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実費負担</w:t>
            </w:r>
          </w:p>
        </w:tc>
        <w:tc>
          <w:tcPr>
            <w:tcW w:w="1276" w:type="dxa"/>
            <w:tcBorders>
              <w:left w:val="nil"/>
              <w:right w:val="dotted" w:sz="4" w:space="0" w:color="auto"/>
            </w:tcBorders>
            <w:noWrap/>
            <w:vAlign w:val="center"/>
          </w:tcPr>
          <w:p w14:paraId="6584291D"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2回/月</w:t>
            </w:r>
          </w:p>
          <w:p w14:paraId="4E291253" w14:textId="1A2A1C06"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2回/月</w:t>
            </w:r>
          </w:p>
        </w:tc>
        <w:tc>
          <w:tcPr>
            <w:tcW w:w="1417" w:type="dxa"/>
            <w:tcBorders>
              <w:left w:val="nil"/>
              <w:right w:val="single" w:sz="8" w:space="0" w:color="auto"/>
            </w:tcBorders>
            <w:noWrap/>
            <w:vAlign w:val="center"/>
          </w:tcPr>
          <w:p w14:paraId="5C81C787"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18B0DA96" w14:textId="79D06C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実費負担</w:t>
            </w:r>
          </w:p>
        </w:tc>
      </w:tr>
      <w:tr w:rsidR="00384F9E" w:rsidRPr="00175015" w14:paraId="7D5B655F" w14:textId="77777777" w:rsidTr="00384F9E">
        <w:trPr>
          <w:trHeight w:val="268"/>
          <w:jc w:val="center"/>
        </w:trPr>
        <w:tc>
          <w:tcPr>
            <w:tcW w:w="2640" w:type="dxa"/>
            <w:tcBorders>
              <w:left w:val="single" w:sz="8" w:space="0" w:color="auto"/>
              <w:right w:val="single" w:sz="4" w:space="0" w:color="000000"/>
            </w:tcBorders>
            <w:noWrap/>
            <w:vAlign w:val="center"/>
          </w:tcPr>
          <w:p w14:paraId="230D2D1A" w14:textId="77777777"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・医師の往診</w:t>
            </w:r>
          </w:p>
          <w:p w14:paraId="4DE3EBAE" w14:textId="4B880CD2" w:rsidR="00384F9E" w:rsidRPr="00175015" w:rsidRDefault="00384F9E" w:rsidP="00E6247F">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・生活リズムの記録（排便・睡眠等）</w:t>
            </w:r>
          </w:p>
        </w:tc>
        <w:tc>
          <w:tcPr>
            <w:tcW w:w="1320" w:type="dxa"/>
            <w:tcBorders>
              <w:left w:val="nil"/>
              <w:right w:val="dotted" w:sz="4" w:space="0" w:color="auto"/>
            </w:tcBorders>
            <w:vAlign w:val="center"/>
          </w:tcPr>
          <w:p w14:paraId="3D60ADFB"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2回/月</w:t>
            </w:r>
          </w:p>
          <w:p w14:paraId="40FF39EB" w14:textId="77777777" w:rsidR="00384F9E"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p w14:paraId="3BD56168" w14:textId="77777777" w:rsidR="00384F9E" w:rsidRPr="00175015" w:rsidRDefault="00384F9E" w:rsidP="00600E02">
            <w:pPr>
              <w:widowControl/>
              <w:spacing w:line="240" w:lineRule="exact"/>
              <w:jc w:val="center"/>
              <w:rPr>
                <w:rFonts w:ascii="メイリオ" w:eastAsia="メイリオ" w:hAnsi="メイリオ" w:cs="ＭＳ Ｐゴシック"/>
                <w:kern w:val="0"/>
                <w:szCs w:val="21"/>
              </w:rPr>
            </w:pPr>
          </w:p>
        </w:tc>
        <w:tc>
          <w:tcPr>
            <w:tcW w:w="1417" w:type="dxa"/>
            <w:tcBorders>
              <w:left w:val="nil"/>
              <w:right w:val="single" w:sz="4" w:space="0" w:color="auto"/>
            </w:tcBorders>
            <w:vAlign w:val="center"/>
          </w:tcPr>
          <w:p w14:paraId="1A5DCE01"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実費負担</w:t>
            </w:r>
          </w:p>
          <w:p w14:paraId="1BB4C9D7"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04069B8A" w14:textId="77777777" w:rsidR="00384F9E" w:rsidRPr="00175015" w:rsidRDefault="00384F9E" w:rsidP="00AE7AB7">
            <w:pPr>
              <w:widowControl/>
              <w:spacing w:line="240" w:lineRule="exact"/>
              <w:rPr>
                <w:rFonts w:ascii="メイリオ" w:eastAsia="メイリオ" w:hAnsi="メイリオ" w:cs="ＭＳ Ｐゴシック"/>
                <w:kern w:val="0"/>
                <w:szCs w:val="21"/>
              </w:rPr>
            </w:pPr>
          </w:p>
        </w:tc>
        <w:tc>
          <w:tcPr>
            <w:tcW w:w="1276" w:type="dxa"/>
            <w:tcBorders>
              <w:left w:val="nil"/>
              <w:right w:val="dotted" w:sz="4" w:space="0" w:color="auto"/>
            </w:tcBorders>
            <w:vAlign w:val="center"/>
          </w:tcPr>
          <w:p w14:paraId="01B00FE8"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2回/月</w:t>
            </w:r>
          </w:p>
          <w:p w14:paraId="5A5EDFBE" w14:textId="77777777" w:rsidR="00384F9E"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p w14:paraId="0C89BEEC" w14:textId="77777777" w:rsidR="00384F9E" w:rsidRPr="00175015" w:rsidRDefault="00384F9E" w:rsidP="00600E02">
            <w:pPr>
              <w:widowControl/>
              <w:spacing w:line="240" w:lineRule="exact"/>
              <w:jc w:val="center"/>
              <w:rPr>
                <w:rFonts w:ascii="メイリオ" w:eastAsia="メイリオ" w:hAnsi="メイリオ" w:cs="ＭＳ Ｐゴシック"/>
                <w:kern w:val="0"/>
                <w:szCs w:val="21"/>
              </w:rPr>
            </w:pPr>
          </w:p>
        </w:tc>
        <w:tc>
          <w:tcPr>
            <w:tcW w:w="1417" w:type="dxa"/>
            <w:tcBorders>
              <w:left w:val="nil"/>
              <w:right w:val="single" w:sz="8" w:space="0" w:color="auto"/>
            </w:tcBorders>
            <w:noWrap/>
            <w:vAlign w:val="center"/>
          </w:tcPr>
          <w:p w14:paraId="7BFB6244"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実費負担</w:t>
            </w:r>
          </w:p>
          <w:p w14:paraId="75F5CBE0"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6C406479" w14:textId="04BA592A" w:rsidR="00384F9E" w:rsidRPr="00175015" w:rsidRDefault="00384F9E" w:rsidP="00E6247F">
            <w:pPr>
              <w:widowControl/>
              <w:spacing w:line="240" w:lineRule="exact"/>
              <w:jc w:val="center"/>
              <w:rPr>
                <w:rFonts w:ascii="メイリオ" w:eastAsia="メイリオ" w:hAnsi="メイリオ" w:cs="ＭＳ Ｐゴシック"/>
                <w:kern w:val="0"/>
                <w:szCs w:val="21"/>
              </w:rPr>
            </w:pPr>
          </w:p>
        </w:tc>
      </w:tr>
      <w:tr w:rsidR="00384F9E" w:rsidRPr="00175015" w14:paraId="3E6B1801" w14:textId="77777777" w:rsidTr="00384F9E">
        <w:trPr>
          <w:trHeight w:val="268"/>
          <w:jc w:val="center"/>
        </w:trPr>
        <w:tc>
          <w:tcPr>
            <w:tcW w:w="2640" w:type="dxa"/>
            <w:tcBorders>
              <w:left w:val="single" w:sz="8" w:space="0" w:color="auto"/>
              <w:right w:val="single" w:sz="4" w:space="0" w:color="000000"/>
            </w:tcBorders>
            <w:noWrap/>
            <w:vAlign w:val="center"/>
          </w:tcPr>
          <w:p w14:paraId="40DDD081" w14:textId="6F4985AE"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入退院時、入院中のサービス</w:t>
            </w:r>
          </w:p>
        </w:tc>
        <w:tc>
          <w:tcPr>
            <w:tcW w:w="1320" w:type="dxa"/>
            <w:tcBorders>
              <w:left w:val="nil"/>
              <w:right w:val="dotted" w:sz="4" w:space="0" w:color="auto"/>
            </w:tcBorders>
            <w:vAlign w:val="center"/>
          </w:tcPr>
          <w:p w14:paraId="1B008C9D" w14:textId="729A64B6"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left w:val="nil"/>
              <w:right w:val="single" w:sz="4" w:space="0" w:color="auto"/>
            </w:tcBorders>
            <w:vAlign w:val="center"/>
          </w:tcPr>
          <w:p w14:paraId="65EED9ED" w14:textId="281687BD"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tcBorders>
              <w:left w:val="nil"/>
              <w:right w:val="dotted" w:sz="4" w:space="0" w:color="auto"/>
            </w:tcBorders>
            <w:vAlign w:val="center"/>
          </w:tcPr>
          <w:p w14:paraId="7061E671" w14:textId="03622D9D"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left w:val="nil"/>
              <w:right w:val="single" w:sz="8" w:space="0" w:color="auto"/>
            </w:tcBorders>
            <w:noWrap/>
            <w:vAlign w:val="center"/>
          </w:tcPr>
          <w:p w14:paraId="023ECDD5" w14:textId="687C8C3E"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2BCABE37" w14:textId="77777777" w:rsidTr="003A4DC5">
        <w:trPr>
          <w:trHeight w:val="864"/>
          <w:jc w:val="center"/>
        </w:trPr>
        <w:tc>
          <w:tcPr>
            <w:tcW w:w="2640" w:type="dxa"/>
            <w:tcBorders>
              <w:left w:val="single" w:sz="8" w:space="0" w:color="auto"/>
              <w:bottom w:val="dashed" w:sz="4" w:space="0" w:color="auto"/>
              <w:right w:val="single" w:sz="4" w:space="0" w:color="000000"/>
            </w:tcBorders>
            <w:noWrap/>
            <w:vAlign w:val="center"/>
          </w:tcPr>
          <w:p w14:paraId="5878E19B" w14:textId="2D9AF656" w:rsidR="00384F9E" w:rsidRPr="00175015" w:rsidRDefault="00384F9E" w:rsidP="00175015">
            <w:pPr>
              <w:widowControl/>
              <w:spacing w:line="240" w:lineRule="exact"/>
              <w:ind w:left="193" w:hangingChars="100" w:hanging="193"/>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・医療費</w:t>
            </w:r>
          </w:p>
        </w:tc>
        <w:tc>
          <w:tcPr>
            <w:tcW w:w="1320" w:type="dxa"/>
            <w:tcBorders>
              <w:left w:val="nil"/>
              <w:bottom w:val="dashed" w:sz="4" w:space="0" w:color="auto"/>
              <w:right w:val="dotted" w:sz="4" w:space="0" w:color="auto"/>
            </w:tcBorders>
            <w:noWrap/>
            <w:vAlign w:val="center"/>
          </w:tcPr>
          <w:p w14:paraId="233092D1"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left w:val="nil"/>
              <w:bottom w:val="dashed" w:sz="4" w:space="0" w:color="auto"/>
              <w:right w:val="single" w:sz="4" w:space="0" w:color="auto"/>
            </w:tcBorders>
            <w:noWrap/>
            <w:vAlign w:val="center"/>
          </w:tcPr>
          <w:p w14:paraId="2644C82C" w14:textId="2CE9117E" w:rsidR="00384F9E" w:rsidRPr="00175015" w:rsidRDefault="00384F9E" w:rsidP="00175015">
            <w:pPr>
              <w:widowControl/>
              <w:spacing w:line="240" w:lineRule="exac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実費負担</w:t>
            </w:r>
          </w:p>
        </w:tc>
        <w:tc>
          <w:tcPr>
            <w:tcW w:w="1276" w:type="dxa"/>
            <w:tcBorders>
              <w:left w:val="nil"/>
              <w:bottom w:val="dashed" w:sz="4" w:space="0" w:color="auto"/>
              <w:right w:val="dotted" w:sz="4" w:space="0" w:color="auto"/>
            </w:tcBorders>
            <w:noWrap/>
            <w:vAlign w:val="center"/>
          </w:tcPr>
          <w:p w14:paraId="58D42F96"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left w:val="nil"/>
              <w:bottom w:val="dashed" w:sz="4" w:space="0" w:color="auto"/>
              <w:right w:val="single" w:sz="8" w:space="0" w:color="auto"/>
            </w:tcBorders>
            <w:noWrap/>
            <w:vAlign w:val="center"/>
          </w:tcPr>
          <w:p w14:paraId="290123E5" w14:textId="0450D6DC" w:rsidR="00384F9E" w:rsidRPr="00175015" w:rsidRDefault="00384F9E" w:rsidP="00175015">
            <w:pPr>
              <w:widowControl/>
              <w:spacing w:line="240" w:lineRule="exac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実費負担</w:t>
            </w:r>
          </w:p>
        </w:tc>
      </w:tr>
      <w:tr w:rsidR="00384F9E" w:rsidRPr="00175015" w14:paraId="47B2D132" w14:textId="77777777" w:rsidTr="003A4DC5">
        <w:trPr>
          <w:trHeight w:val="563"/>
          <w:jc w:val="center"/>
        </w:trPr>
        <w:tc>
          <w:tcPr>
            <w:tcW w:w="2640" w:type="dxa"/>
            <w:tcBorders>
              <w:top w:val="dashed" w:sz="4" w:space="0" w:color="auto"/>
              <w:left w:val="single" w:sz="8" w:space="0" w:color="auto"/>
              <w:bottom w:val="single" w:sz="4" w:space="0" w:color="auto"/>
              <w:right w:val="single" w:sz="4" w:space="0" w:color="000000"/>
            </w:tcBorders>
            <w:vAlign w:val="center"/>
          </w:tcPr>
          <w:p w14:paraId="7C0A110E" w14:textId="77777777"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○移送サービス</w:t>
            </w:r>
          </w:p>
          <w:p w14:paraId="293D2E9D" w14:textId="77777777"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○入退院時の同行</w:t>
            </w:r>
          </w:p>
          <w:p w14:paraId="2B31FF80" w14:textId="77777777" w:rsidR="00384F9E" w:rsidRPr="00175015" w:rsidRDefault="00384F9E" w:rsidP="00175015">
            <w:pPr>
              <w:widowControl/>
              <w:spacing w:line="240" w:lineRule="exact"/>
              <w:ind w:firstLineChars="100" w:firstLine="193"/>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・協力医療機関</w:t>
            </w:r>
          </w:p>
          <w:p w14:paraId="38238966" w14:textId="77777777" w:rsidR="00384F9E" w:rsidRDefault="00384F9E" w:rsidP="00175015">
            <w:pPr>
              <w:widowControl/>
              <w:spacing w:line="240" w:lineRule="exact"/>
              <w:ind w:firstLineChars="100" w:firstLine="193"/>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・協力医療機関以外</w:t>
            </w:r>
          </w:p>
          <w:p w14:paraId="465AD4DD" w14:textId="77777777" w:rsidR="00384F9E" w:rsidRPr="00175015" w:rsidRDefault="00384F9E" w:rsidP="00175015">
            <w:pPr>
              <w:widowControl/>
              <w:spacing w:line="240" w:lineRule="exact"/>
              <w:ind w:firstLineChars="100" w:firstLine="193"/>
              <w:jc w:val="left"/>
              <w:rPr>
                <w:rFonts w:ascii="メイリオ" w:eastAsia="メイリオ" w:hAnsi="メイリオ" w:cs="ＭＳ Ｐゴシック"/>
                <w:kern w:val="0"/>
                <w:szCs w:val="21"/>
              </w:rPr>
            </w:pPr>
          </w:p>
          <w:p w14:paraId="1BF01C66" w14:textId="2C4F5F5C" w:rsidR="00384F9E" w:rsidRPr="00175015" w:rsidRDefault="00384F9E" w:rsidP="00175015">
            <w:pPr>
              <w:widowControl/>
              <w:spacing w:line="240" w:lineRule="exact"/>
              <w:jc w:val="left"/>
              <w:rPr>
                <w:rFonts w:ascii="メイリオ" w:eastAsia="メイリオ" w:hAnsi="メイリオ" w:cs="ＭＳ Ｐゴシック"/>
                <w:kern w:val="0"/>
                <w:szCs w:val="21"/>
              </w:rPr>
            </w:pPr>
          </w:p>
        </w:tc>
        <w:tc>
          <w:tcPr>
            <w:tcW w:w="1320" w:type="dxa"/>
            <w:tcBorders>
              <w:top w:val="dashed" w:sz="4" w:space="0" w:color="auto"/>
              <w:left w:val="nil"/>
              <w:bottom w:val="single" w:sz="4" w:space="0" w:color="auto"/>
              <w:right w:val="dotted" w:sz="4" w:space="0" w:color="auto"/>
            </w:tcBorders>
            <w:noWrap/>
            <w:vAlign w:val="center"/>
          </w:tcPr>
          <w:p w14:paraId="25A4EEB7"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4366A072"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53261792"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776313ED"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2F006DC6"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3E801661"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52E74BB9"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657E356B"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bottom w:val="single" w:sz="4" w:space="0" w:color="auto"/>
              <w:right w:val="single" w:sz="4" w:space="0" w:color="auto"/>
            </w:tcBorders>
            <w:noWrap/>
            <w:vAlign w:val="center"/>
          </w:tcPr>
          <w:p w14:paraId="0E50D2CC"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4DB3A6BD"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00107735" w14:textId="77777777" w:rsidR="00384F9E" w:rsidRDefault="00384F9E" w:rsidP="00175015">
            <w:pPr>
              <w:widowControl/>
              <w:spacing w:line="240" w:lineRule="exact"/>
              <w:jc w:val="center"/>
              <w:rPr>
                <w:rFonts w:ascii="メイリオ" w:eastAsia="メイリオ" w:hAnsi="メイリオ" w:cs="ＭＳ Ｐゴシック"/>
                <w:kern w:val="0"/>
                <w:szCs w:val="21"/>
              </w:rPr>
            </w:pPr>
            <w:r w:rsidRPr="00B145E9">
              <w:rPr>
                <w:rFonts w:ascii="メイリオ" w:eastAsia="メイリオ" w:hAnsi="メイリオ" w:cs="ＭＳ Ｐゴシック" w:hint="eastAsia"/>
                <w:kern w:val="0"/>
                <w:szCs w:val="21"/>
              </w:rPr>
              <w:t>16</w:t>
            </w:r>
            <w:r>
              <w:rPr>
                <w:rFonts w:ascii="メイリオ" w:eastAsia="メイリオ" w:hAnsi="メイリオ" w:cs="ＭＳ Ｐゴシック" w:hint="eastAsia"/>
                <w:kern w:val="0"/>
                <w:szCs w:val="21"/>
              </w:rPr>
              <w:t>50</w:t>
            </w:r>
            <w:r w:rsidRPr="00B145E9">
              <w:rPr>
                <w:rFonts w:ascii="メイリオ" w:eastAsia="メイリオ" w:hAnsi="メイリオ" w:cs="ＭＳ Ｐゴシック" w:hint="eastAsia"/>
                <w:kern w:val="0"/>
                <w:szCs w:val="21"/>
              </w:rPr>
              <w:t xml:space="preserve">円  </w:t>
            </w:r>
          </w:p>
          <w:p w14:paraId="12B9D7DE" w14:textId="77777777" w:rsidR="00384F9E" w:rsidRPr="00175015" w:rsidRDefault="00384F9E" w:rsidP="00A34BF6">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(税</w:t>
            </w:r>
            <w:r>
              <w:rPr>
                <w:rFonts w:ascii="メイリオ" w:eastAsia="メイリオ" w:hAnsi="メイリオ" w:cs="ＭＳ Ｐゴシック" w:hint="eastAsia"/>
                <w:kern w:val="0"/>
                <w:szCs w:val="21"/>
              </w:rPr>
              <w:t>込</w:t>
            </w:r>
            <w:r w:rsidRPr="00175015">
              <w:rPr>
                <w:rFonts w:ascii="メイリオ" w:eastAsia="メイリオ" w:hAnsi="メイリオ" w:cs="ＭＳ Ｐゴシック" w:hint="eastAsia"/>
                <w:kern w:val="0"/>
                <w:szCs w:val="21"/>
              </w:rPr>
              <w:t>)/時</w:t>
            </w:r>
          </w:p>
          <w:p w14:paraId="35D424D6"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tcBorders>
              <w:top w:val="dashed" w:sz="4" w:space="0" w:color="auto"/>
              <w:left w:val="nil"/>
              <w:bottom w:val="single" w:sz="4" w:space="0" w:color="auto"/>
              <w:right w:val="dotted" w:sz="4" w:space="0" w:color="auto"/>
            </w:tcBorders>
            <w:noWrap/>
            <w:vAlign w:val="center"/>
          </w:tcPr>
          <w:p w14:paraId="7E9B082F"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1C95E4D6"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3D78AD73"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59A2E819"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59AEE052"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24E09071"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5612130B"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2695ECDA"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top w:val="dashed" w:sz="4" w:space="0" w:color="auto"/>
              <w:left w:val="nil"/>
              <w:bottom w:val="single" w:sz="4" w:space="0" w:color="auto"/>
              <w:right w:val="single" w:sz="8" w:space="0" w:color="auto"/>
            </w:tcBorders>
            <w:noWrap/>
            <w:vAlign w:val="center"/>
          </w:tcPr>
          <w:p w14:paraId="0E717E97"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3312286B"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5AA5683C" w14:textId="77777777" w:rsidR="00384F9E" w:rsidRDefault="00384F9E" w:rsidP="00175015">
            <w:pPr>
              <w:widowControl/>
              <w:spacing w:line="240" w:lineRule="exact"/>
              <w:jc w:val="center"/>
              <w:rPr>
                <w:rFonts w:ascii="メイリオ" w:eastAsia="メイリオ" w:hAnsi="メイリオ" w:cs="ＭＳ Ｐゴシック"/>
                <w:kern w:val="0"/>
                <w:szCs w:val="21"/>
              </w:rPr>
            </w:pPr>
            <w:r w:rsidRPr="00B145E9">
              <w:rPr>
                <w:rFonts w:ascii="メイリオ" w:eastAsia="メイリオ" w:hAnsi="メイリオ" w:cs="ＭＳ Ｐゴシック" w:hint="eastAsia"/>
                <w:kern w:val="0"/>
                <w:szCs w:val="21"/>
              </w:rPr>
              <w:t>16</w:t>
            </w:r>
            <w:r>
              <w:rPr>
                <w:rFonts w:ascii="メイリオ" w:eastAsia="メイリオ" w:hAnsi="メイリオ" w:cs="ＭＳ Ｐゴシック" w:hint="eastAsia"/>
                <w:kern w:val="0"/>
                <w:szCs w:val="21"/>
              </w:rPr>
              <w:t>50</w:t>
            </w:r>
            <w:r w:rsidRPr="00B145E9">
              <w:rPr>
                <w:rFonts w:ascii="メイリオ" w:eastAsia="メイリオ" w:hAnsi="メイリオ" w:cs="ＭＳ Ｐゴシック" w:hint="eastAsia"/>
                <w:kern w:val="0"/>
                <w:szCs w:val="21"/>
              </w:rPr>
              <w:t xml:space="preserve">円 </w:t>
            </w:r>
          </w:p>
          <w:p w14:paraId="169CBE0F"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B145E9">
              <w:rPr>
                <w:rFonts w:ascii="メイリオ" w:eastAsia="メイリオ" w:hAnsi="メイリオ" w:cs="ＭＳ Ｐゴシック" w:hint="eastAsia"/>
                <w:kern w:val="0"/>
                <w:szCs w:val="21"/>
              </w:rPr>
              <w:t xml:space="preserve"> (税込)/時</w:t>
            </w:r>
          </w:p>
          <w:p w14:paraId="60AC2921"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r w:rsidR="00384F9E" w:rsidRPr="00175015" w14:paraId="5D1ACFAC" w14:textId="77777777" w:rsidTr="003A4DC5">
        <w:trPr>
          <w:trHeight w:val="268"/>
          <w:jc w:val="center"/>
        </w:trPr>
        <w:tc>
          <w:tcPr>
            <w:tcW w:w="2640" w:type="dxa"/>
            <w:tcBorders>
              <w:top w:val="single" w:sz="4" w:space="0" w:color="auto"/>
              <w:left w:val="single" w:sz="8" w:space="0" w:color="auto"/>
              <w:bottom w:val="single" w:sz="8" w:space="0" w:color="auto"/>
              <w:right w:val="single" w:sz="4" w:space="0" w:color="000000"/>
            </w:tcBorders>
            <w:noWrap/>
            <w:vAlign w:val="center"/>
          </w:tcPr>
          <w:p w14:paraId="65F22A76" w14:textId="77777777"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その他のサービス</w:t>
            </w:r>
          </w:p>
          <w:p w14:paraId="1653E41C" w14:textId="77777777"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・誕生日会</w:t>
            </w:r>
          </w:p>
          <w:p w14:paraId="2B62C796" w14:textId="77777777"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・日常</w:t>
            </w:r>
            <w:r>
              <w:rPr>
                <w:rFonts w:ascii="メイリオ" w:eastAsia="メイリオ" w:hAnsi="メイリオ" w:cs="ＭＳ Ｐゴシック" w:hint="eastAsia"/>
                <w:kern w:val="0"/>
                <w:szCs w:val="21"/>
              </w:rPr>
              <w:t>ﾚｸﾘｴｰｼｮﾝ</w:t>
            </w:r>
          </w:p>
          <w:p w14:paraId="078F8EED" w14:textId="77777777" w:rsidR="00384F9E" w:rsidRPr="00175015" w:rsidRDefault="00384F9E" w:rsidP="00175015">
            <w:pPr>
              <w:widowControl/>
              <w:spacing w:line="240" w:lineRule="exact"/>
              <w:jc w:val="left"/>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 xml:space="preserve">　・行事</w:t>
            </w:r>
            <w:r>
              <w:rPr>
                <w:rFonts w:ascii="メイリオ" w:eastAsia="メイリオ" w:hAnsi="メイリオ" w:cs="ＭＳ Ｐゴシック" w:hint="eastAsia"/>
                <w:kern w:val="0"/>
                <w:szCs w:val="21"/>
              </w:rPr>
              <w:t>ﾚｸﾘｴｰｼｮﾝ</w:t>
            </w:r>
          </w:p>
          <w:p w14:paraId="32104ED2" w14:textId="16340D62" w:rsidR="00384F9E" w:rsidRPr="00175015" w:rsidRDefault="00384F9E" w:rsidP="00175015">
            <w:pPr>
              <w:widowControl/>
              <w:spacing w:line="240" w:lineRule="exact"/>
              <w:jc w:val="left"/>
              <w:rPr>
                <w:rFonts w:ascii="メイリオ" w:eastAsia="メイリオ" w:hAnsi="メイリオ" w:cs="ＭＳ Ｐゴシック"/>
                <w:kern w:val="0"/>
                <w:szCs w:val="21"/>
              </w:rPr>
            </w:pPr>
          </w:p>
        </w:tc>
        <w:tc>
          <w:tcPr>
            <w:tcW w:w="1320" w:type="dxa"/>
            <w:tcBorders>
              <w:top w:val="nil"/>
              <w:left w:val="nil"/>
              <w:bottom w:val="single" w:sz="8" w:space="0" w:color="auto"/>
              <w:right w:val="dotted" w:sz="4" w:space="0" w:color="auto"/>
            </w:tcBorders>
            <w:noWrap/>
            <w:vAlign w:val="center"/>
          </w:tcPr>
          <w:p w14:paraId="296ACDE0"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0168D190"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p w14:paraId="2D3C23DB"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p w14:paraId="77385848"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36AC9818"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top w:val="nil"/>
              <w:left w:val="nil"/>
              <w:bottom w:val="single" w:sz="8" w:space="0" w:color="auto"/>
              <w:right w:val="single" w:sz="4" w:space="0" w:color="auto"/>
            </w:tcBorders>
            <w:vAlign w:val="center"/>
          </w:tcPr>
          <w:p w14:paraId="547081FB"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7B375A3D"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158DD11F"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7C9C4895"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実費負担</w:t>
            </w:r>
          </w:p>
          <w:p w14:paraId="1653A757" w14:textId="479FB1B0"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276" w:type="dxa"/>
            <w:tcBorders>
              <w:top w:val="nil"/>
              <w:left w:val="nil"/>
              <w:bottom w:val="single" w:sz="8" w:space="0" w:color="auto"/>
              <w:right w:val="dotted" w:sz="4" w:space="0" w:color="auto"/>
            </w:tcBorders>
            <w:noWrap/>
            <w:vAlign w:val="center"/>
          </w:tcPr>
          <w:p w14:paraId="1299706C"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237A8F1E"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p w14:paraId="2FD127FF"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あり</w:t>
            </w:r>
          </w:p>
          <w:p w14:paraId="05F84106" w14:textId="77777777" w:rsidR="00384F9E" w:rsidRDefault="00384F9E" w:rsidP="00175015">
            <w:pPr>
              <w:widowControl/>
              <w:spacing w:line="240" w:lineRule="exact"/>
              <w:jc w:val="center"/>
              <w:rPr>
                <w:rFonts w:ascii="メイリオ" w:eastAsia="メイリオ" w:hAnsi="メイリオ" w:cs="ＭＳ Ｐゴシック"/>
                <w:kern w:val="0"/>
                <w:szCs w:val="21"/>
              </w:rPr>
            </w:pPr>
          </w:p>
          <w:p w14:paraId="2247672F"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c>
          <w:tcPr>
            <w:tcW w:w="1417" w:type="dxa"/>
            <w:tcBorders>
              <w:top w:val="nil"/>
              <w:left w:val="nil"/>
              <w:bottom w:val="single" w:sz="8" w:space="0" w:color="auto"/>
              <w:right w:val="single" w:sz="8" w:space="0" w:color="auto"/>
            </w:tcBorders>
            <w:vAlign w:val="center"/>
          </w:tcPr>
          <w:p w14:paraId="6C04ED92"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141AE3FE"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66A934C1"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p>
          <w:p w14:paraId="0459B3C6" w14:textId="77777777" w:rsidR="00384F9E" w:rsidRPr="00175015" w:rsidRDefault="00384F9E" w:rsidP="00175015">
            <w:pPr>
              <w:widowControl/>
              <w:spacing w:line="240" w:lineRule="exact"/>
              <w:jc w:val="center"/>
              <w:rPr>
                <w:rFonts w:ascii="メイリオ" w:eastAsia="メイリオ" w:hAnsi="メイリオ" w:cs="ＭＳ Ｐゴシック"/>
                <w:kern w:val="0"/>
                <w:szCs w:val="21"/>
              </w:rPr>
            </w:pPr>
            <w:r w:rsidRPr="00175015">
              <w:rPr>
                <w:rFonts w:ascii="メイリオ" w:eastAsia="メイリオ" w:hAnsi="メイリオ" w:cs="ＭＳ Ｐゴシック" w:hint="eastAsia"/>
                <w:kern w:val="0"/>
                <w:szCs w:val="21"/>
              </w:rPr>
              <w:t>実費負担</w:t>
            </w:r>
          </w:p>
          <w:p w14:paraId="284E40DB" w14:textId="1FE33F6D" w:rsidR="00384F9E" w:rsidRPr="00175015" w:rsidRDefault="00384F9E" w:rsidP="00175015">
            <w:pPr>
              <w:widowControl/>
              <w:spacing w:line="240" w:lineRule="exact"/>
              <w:jc w:val="center"/>
              <w:rPr>
                <w:rFonts w:ascii="メイリオ" w:eastAsia="メイリオ" w:hAnsi="メイリオ" w:cs="ＭＳ Ｐゴシック"/>
                <w:kern w:val="0"/>
                <w:szCs w:val="21"/>
              </w:rPr>
            </w:pPr>
          </w:p>
        </w:tc>
      </w:tr>
    </w:tbl>
    <w:p w14:paraId="2549B675" w14:textId="77777777" w:rsidR="00175015" w:rsidRPr="00175015" w:rsidRDefault="00175015" w:rsidP="006042FE">
      <w:pPr>
        <w:ind w:left="580" w:hangingChars="300" w:hanging="580"/>
        <w:jc w:val="left"/>
        <w:rPr>
          <w:rFonts w:ascii="メイリオ" w:eastAsia="メイリオ" w:hAnsi="メイリオ" w:cs="メイリオ"/>
          <w:szCs w:val="21"/>
        </w:rPr>
      </w:pPr>
    </w:p>
    <w:p w14:paraId="17E96825" w14:textId="77777777" w:rsidR="00175015" w:rsidRPr="00175015" w:rsidRDefault="00175015" w:rsidP="006042FE">
      <w:pPr>
        <w:ind w:left="580" w:hangingChars="300" w:hanging="580"/>
        <w:jc w:val="left"/>
        <w:rPr>
          <w:rFonts w:ascii="メイリオ" w:eastAsia="メイリオ" w:hAnsi="メイリオ" w:cs="メイリオ"/>
          <w:szCs w:val="21"/>
        </w:rPr>
      </w:pPr>
    </w:p>
    <w:p w14:paraId="704D0B69" w14:textId="77777777" w:rsidR="00175015" w:rsidRPr="00175015" w:rsidRDefault="00175015" w:rsidP="006042FE">
      <w:pPr>
        <w:ind w:left="580" w:hangingChars="300" w:hanging="580"/>
        <w:jc w:val="left"/>
        <w:rPr>
          <w:rFonts w:ascii="メイリオ" w:eastAsia="メイリオ" w:hAnsi="メイリオ" w:cs="メイリオ"/>
          <w:szCs w:val="21"/>
        </w:rPr>
      </w:pPr>
    </w:p>
    <w:p w14:paraId="56BBAF48" w14:textId="77777777" w:rsidR="00175015" w:rsidRPr="00175015" w:rsidRDefault="00175015" w:rsidP="006042FE">
      <w:pPr>
        <w:ind w:left="580" w:hangingChars="300" w:hanging="580"/>
        <w:jc w:val="left"/>
        <w:rPr>
          <w:rFonts w:ascii="メイリオ" w:eastAsia="メイリオ" w:hAnsi="メイリオ" w:cs="メイリオ"/>
          <w:szCs w:val="21"/>
        </w:rPr>
      </w:pPr>
    </w:p>
    <w:p w14:paraId="79404BF9" w14:textId="77777777" w:rsidR="00175015" w:rsidRPr="00175015" w:rsidRDefault="00175015" w:rsidP="006042FE">
      <w:pPr>
        <w:ind w:left="580" w:hangingChars="300" w:hanging="580"/>
        <w:jc w:val="left"/>
        <w:rPr>
          <w:rFonts w:ascii="メイリオ" w:eastAsia="メイリオ" w:hAnsi="メイリオ" w:cs="メイリオ"/>
          <w:szCs w:val="21"/>
        </w:rPr>
      </w:pPr>
    </w:p>
    <w:p w14:paraId="32AF8219" w14:textId="77777777" w:rsidR="00175015" w:rsidRPr="00175015" w:rsidRDefault="00175015" w:rsidP="006042FE">
      <w:pPr>
        <w:ind w:left="580" w:hangingChars="300" w:hanging="580"/>
        <w:jc w:val="left"/>
        <w:rPr>
          <w:rFonts w:ascii="メイリオ" w:eastAsia="メイリオ" w:hAnsi="メイリオ" w:cs="メイリオ"/>
          <w:szCs w:val="21"/>
        </w:rPr>
      </w:pPr>
    </w:p>
    <w:p w14:paraId="121ECFA1" w14:textId="77777777" w:rsidR="00175015" w:rsidRPr="00175015" w:rsidRDefault="00175015" w:rsidP="006042FE">
      <w:pPr>
        <w:ind w:left="580" w:hangingChars="300" w:hanging="580"/>
        <w:jc w:val="left"/>
        <w:rPr>
          <w:rFonts w:ascii="メイリオ" w:eastAsia="メイリオ" w:hAnsi="メイリオ" w:cs="メイリオ"/>
          <w:szCs w:val="21"/>
        </w:rPr>
      </w:pPr>
    </w:p>
    <w:p w14:paraId="430FFF19" w14:textId="77777777" w:rsidR="00175015" w:rsidRPr="00175015" w:rsidRDefault="00175015" w:rsidP="006042FE">
      <w:pPr>
        <w:ind w:left="580" w:hangingChars="300" w:hanging="580"/>
        <w:jc w:val="left"/>
        <w:rPr>
          <w:rFonts w:ascii="メイリオ" w:eastAsia="メイリオ" w:hAnsi="メイリオ" w:cs="メイリオ"/>
          <w:szCs w:val="21"/>
        </w:rPr>
      </w:pPr>
    </w:p>
    <w:p w14:paraId="57BA30FB" w14:textId="77777777" w:rsidR="00175015" w:rsidRDefault="00175015" w:rsidP="006042FE">
      <w:pPr>
        <w:ind w:left="580" w:hangingChars="300" w:hanging="580"/>
        <w:jc w:val="left"/>
        <w:rPr>
          <w:rFonts w:ascii="メイリオ" w:eastAsia="メイリオ" w:hAnsi="メイリオ" w:cs="メイリオ"/>
          <w:szCs w:val="21"/>
        </w:rPr>
      </w:pPr>
    </w:p>
    <w:p w14:paraId="1CF5F14A" w14:textId="77777777" w:rsidR="00175015" w:rsidRDefault="00175015" w:rsidP="006042FE">
      <w:pPr>
        <w:ind w:left="580" w:hangingChars="300" w:hanging="580"/>
        <w:jc w:val="left"/>
        <w:rPr>
          <w:rFonts w:ascii="メイリオ" w:eastAsia="メイリオ" w:hAnsi="メイリオ" w:cs="メイリオ"/>
          <w:szCs w:val="21"/>
        </w:rPr>
      </w:pPr>
    </w:p>
    <w:p w14:paraId="22367123" w14:textId="77777777" w:rsidR="00175015" w:rsidRPr="00175015" w:rsidRDefault="00175015" w:rsidP="006042FE">
      <w:pPr>
        <w:ind w:left="580" w:hangingChars="300" w:hanging="580"/>
        <w:jc w:val="left"/>
        <w:rPr>
          <w:rFonts w:ascii="メイリオ" w:eastAsia="メイリオ" w:hAnsi="メイリオ" w:cs="メイリオ"/>
          <w:szCs w:val="21"/>
        </w:rPr>
      </w:pPr>
    </w:p>
    <w:p w14:paraId="1D9F099C" w14:textId="77777777" w:rsidR="00175015" w:rsidRDefault="00175015" w:rsidP="009E4AC2">
      <w:pPr>
        <w:jc w:val="left"/>
        <w:rPr>
          <w:rFonts w:ascii="メイリオ" w:eastAsia="メイリオ" w:hAnsi="メイリオ" w:cs="メイリオ"/>
          <w:szCs w:val="21"/>
        </w:rPr>
      </w:pPr>
    </w:p>
    <w:p w14:paraId="0D790BBF"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lastRenderedPageBreak/>
        <w:t xml:space="preserve">　本書面に基づいて、上記重要事項の説明を受け同意しました。また、別紙利用料金表についても同意します。</w:t>
      </w:r>
    </w:p>
    <w:p w14:paraId="77C44CFD"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 xml:space="preserve">　上記契約を証明するために、本重要事項説明書を２通作成し、入</w:t>
      </w:r>
      <w:r w:rsidR="002F53C3">
        <w:rPr>
          <w:rFonts w:ascii="メイリオ" w:eastAsia="メイリオ" w:hAnsi="メイリオ" w:hint="eastAsia"/>
          <w:szCs w:val="21"/>
        </w:rPr>
        <w:t>居</w:t>
      </w:r>
      <w:r w:rsidRPr="000863F6">
        <w:rPr>
          <w:rFonts w:ascii="メイリオ" w:eastAsia="メイリオ" w:hAnsi="メイリオ" w:hint="eastAsia"/>
          <w:szCs w:val="21"/>
        </w:rPr>
        <w:t>者と事業者で各１通ずつ保管します。</w:t>
      </w:r>
    </w:p>
    <w:p w14:paraId="40CA855D" w14:textId="77777777" w:rsidR="000863F6" w:rsidRPr="000863F6" w:rsidRDefault="004513E9" w:rsidP="000863F6">
      <w:pPr>
        <w:jc w:val="left"/>
        <w:rPr>
          <w:rFonts w:ascii="メイリオ" w:eastAsia="メイリオ" w:hAnsi="メイリオ"/>
          <w:szCs w:val="21"/>
        </w:rPr>
      </w:pPr>
      <w:r>
        <w:rPr>
          <w:rFonts w:ascii="メイリオ" w:eastAsia="メイリオ" w:hAnsi="メイリオ" w:hint="eastAsia"/>
          <w:szCs w:val="21"/>
        </w:rPr>
        <w:t>令和</w:t>
      </w:r>
      <w:r w:rsidR="000863F6" w:rsidRPr="000863F6">
        <w:rPr>
          <w:rFonts w:ascii="メイリオ" w:eastAsia="メイリオ" w:hAnsi="メイリオ" w:hint="eastAsia"/>
          <w:szCs w:val="21"/>
          <w:u w:val="single"/>
        </w:rPr>
        <w:t xml:space="preserve">　　　</w:t>
      </w:r>
      <w:r w:rsidR="000863F6" w:rsidRPr="000863F6">
        <w:rPr>
          <w:rFonts w:ascii="メイリオ" w:eastAsia="メイリオ" w:hAnsi="メイリオ" w:hint="eastAsia"/>
          <w:szCs w:val="21"/>
        </w:rPr>
        <w:t>年</w:t>
      </w:r>
      <w:r w:rsidR="000863F6" w:rsidRPr="000863F6">
        <w:rPr>
          <w:rFonts w:ascii="メイリオ" w:eastAsia="メイリオ" w:hAnsi="メイリオ" w:hint="eastAsia"/>
          <w:szCs w:val="21"/>
          <w:u w:val="single"/>
        </w:rPr>
        <w:t xml:space="preserve">　　　</w:t>
      </w:r>
      <w:r w:rsidR="000863F6" w:rsidRPr="000863F6">
        <w:rPr>
          <w:rFonts w:ascii="メイリオ" w:eastAsia="メイリオ" w:hAnsi="メイリオ" w:hint="eastAsia"/>
          <w:szCs w:val="21"/>
        </w:rPr>
        <w:t>月</w:t>
      </w:r>
      <w:r w:rsidR="000863F6" w:rsidRPr="000863F6">
        <w:rPr>
          <w:rFonts w:ascii="メイリオ" w:eastAsia="メイリオ" w:hAnsi="メイリオ" w:hint="eastAsia"/>
          <w:szCs w:val="21"/>
          <w:u w:val="single"/>
        </w:rPr>
        <w:t xml:space="preserve">　　　</w:t>
      </w:r>
      <w:r w:rsidR="000863F6" w:rsidRPr="000863F6">
        <w:rPr>
          <w:rFonts w:ascii="メイリオ" w:eastAsia="メイリオ" w:hAnsi="メイリオ" w:hint="eastAsia"/>
          <w:szCs w:val="21"/>
        </w:rPr>
        <w:t>日</w:t>
      </w:r>
    </w:p>
    <w:p w14:paraId="346B1994"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 xml:space="preserve">（入　</w:t>
      </w:r>
      <w:r w:rsidR="002F53C3">
        <w:rPr>
          <w:rFonts w:ascii="メイリオ" w:eastAsia="メイリオ" w:hAnsi="メイリオ" w:hint="eastAsia"/>
          <w:szCs w:val="21"/>
        </w:rPr>
        <w:t>居</w:t>
      </w:r>
      <w:r w:rsidRPr="000863F6">
        <w:rPr>
          <w:rFonts w:ascii="メイリオ" w:eastAsia="メイリオ" w:hAnsi="メイリオ" w:hint="eastAsia"/>
          <w:szCs w:val="21"/>
        </w:rPr>
        <w:t xml:space="preserve">　者）</w:t>
      </w:r>
    </w:p>
    <w:p w14:paraId="0BC0FF9C"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 xml:space="preserve">　　　　　住　　所　　</w:t>
      </w:r>
      <w:r w:rsidRPr="000863F6">
        <w:rPr>
          <w:rFonts w:ascii="メイリオ" w:eastAsia="メイリオ" w:hAnsi="メイリオ" w:hint="eastAsia"/>
          <w:szCs w:val="21"/>
          <w:u w:val="single"/>
        </w:rPr>
        <w:t xml:space="preserve">　　　　　　　　　　　　　　　　　　　　　　　</w:t>
      </w:r>
    </w:p>
    <w:p w14:paraId="061ACA09" w14:textId="77777777" w:rsidR="000863F6" w:rsidRPr="000863F6" w:rsidRDefault="000863F6" w:rsidP="000863F6">
      <w:pPr>
        <w:jc w:val="left"/>
        <w:rPr>
          <w:rFonts w:ascii="メイリオ" w:eastAsia="メイリオ" w:hAnsi="メイリオ"/>
          <w:szCs w:val="21"/>
          <w:u w:val="single"/>
        </w:rPr>
      </w:pPr>
      <w:r w:rsidRPr="000863F6">
        <w:rPr>
          <w:rFonts w:ascii="メイリオ" w:eastAsia="メイリオ" w:hAnsi="メイリオ" w:hint="eastAsia"/>
          <w:szCs w:val="21"/>
        </w:rPr>
        <w:t xml:space="preserve">　　　　　氏　　名　　</w:t>
      </w:r>
      <w:r w:rsidRPr="000863F6">
        <w:rPr>
          <w:rFonts w:ascii="メイリオ" w:eastAsia="メイリオ" w:hAnsi="メイリオ" w:hint="eastAsia"/>
          <w:szCs w:val="21"/>
          <w:u w:val="single"/>
        </w:rPr>
        <w:t xml:space="preserve">　　　　　　　　　　　　　　　　　　　　　　㊞</w:t>
      </w:r>
    </w:p>
    <w:p w14:paraId="4CC55DE3" w14:textId="77777777" w:rsidR="000863F6" w:rsidRPr="000863F6" w:rsidRDefault="000863F6" w:rsidP="000863F6">
      <w:pPr>
        <w:jc w:val="left"/>
        <w:rPr>
          <w:rFonts w:ascii="メイリオ" w:eastAsia="メイリオ" w:hAnsi="メイリオ"/>
          <w:szCs w:val="21"/>
          <w:u w:val="single"/>
        </w:rPr>
      </w:pPr>
    </w:p>
    <w:p w14:paraId="4AAFA428"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（署名代理者）</w:t>
      </w:r>
    </w:p>
    <w:p w14:paraId="4F397270" w14:textId="77777777" w:rsidR="000863F6" w:rsidRPr="000863F6" w:rsidRDefault="002F53C3" w:rsidP="000863F6">
      <w:pPr>
        <w:jc w:val="left"/>
        <w:rPr>
          <w:rFonts w:ascii="メイリオ" w:eastAsia="メイリオ" w:hAnsi="メイリオ"/>
          <w:szCs w:val="21"/>
        </w:rPr>
      </w:pPr>
      <w:r>
        <w:rPr>
          <w:rFonts w:ascii="メイリオ" w:eastAsia="メイリオ" w:hAnsi="メイリオ" w:hint="eastAsia"/>
          <w:szCs w:val="21"/>
        </w:rPr>
        <w:t xml:space="preserve">　私は、入居</w:t>
      </w:r>
      <w:r w:rsidR="000863F6" w:rsidRPr="000863F6">
        <w:rPr>
          <w:rFonts w:ascii="メイリオ" w:eastAsia="メイリオ" w:hAnsi="メイリオ" w:hint="eastAsia"/>
          <w:szCs w:val="21"/>
        </w:rPr>
        <w:t>者の意思を確認したうえ、上記署名を代行しました。</w:t>
      </w:r>
    </w:p>
    <w:p w14:paraId="69E81FB5"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 xml:space="preserve">　　　　　住　　所　　</w:t>
      </w:r>
      <w:r w:rsidRPr="000863F6">
        <w:rPr>
          <w:rFonts w:ascii="メイリオ" w:eastAsia="メイリオ" w:hAnsi="メイリオ" w:hint="eastAsia"/>
          <w:szCs w:val="21"/>
          <w:u w:val="single"/>
        </w:rPr>
        <w:t xml:space="preserve">　　　　　　　　　　　　　　　　　　　　　　　</w:t>
      </w:r>
    </w:p>
    <w:p w14:paraId="0915479C"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 xml:space="preserve">　　　　　氏　　名　　</w:t>
      </w:r>
      <w:r w:rsidRPr="000863F6">
        <w:rPr>
          <w:rFonts w:ascii="メイリオ" w:eastAsia="メイリオ" w:hAnsi="メイリオ" w:hint="eastAsia"/>
          <w:szCs w:val="21"/>
          <w:u w:val="single"/>
        </w:rPr>
        <w:t xml:space="preserve">　　　　　　　　　　　　　　　　　　　　　　㊞</w:t>
      </w:r>
    </w:p>
    <w:p w14:paraId="1068F1E2"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 xml:space="preserve">　　　　［代理理由：　　　　　　　　　　　　　　　　　　　　　　　　］</w:t>
      </w:r>
    </w:p>
    <w:p w14:paraId="25142626" w14:textId="77777777" w:rsidR="000863F6" w:rsidRPr="000863F6" w:rsidRDefault="000863F6" w:rsidP="000863F6">
      <w:pPr>
        <w:jc w:val="left"/>
        <w:rPr>
          <w:rFonts w:ascii="メイリオ" w:eastAsia="メイリオ" w:hAnsi="メイリオ"/>
          <w:szCs w:val="21"/>
        </w:rPr>
      </w:pPr>
    </w:p>
    <w:p w14:paraId="11083861"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（身元引受人）</w:t>
      </w:r>
    </w:p>
    <w:p w14:paraId="03679A0A"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 xml:space="preserve">　　　　　住　　所　　</w:t>
      </w:r>
      <w:r w:rsidRPr="000863F6">
        <w:rPr>
          <w:rFonts w:ascii="メイリオ" w:eastAsia="メイリオ" w:hAnsi="メイリオ" w:hint="eastAsia"/>
          <w:szCs w:val="21"/>
          <w:u w:val="single"/>
        </w:rPr>
        <w:t xml:space="preserve">　　　　　　　　　　　　　　　　　　　　　　　</w:t>
      </w:r>
    </w:p>
    <w:p w14:paraId="388D18F9" w14:textId="77777777" w:rsidR="000863F6" w:rsidRPr="000863F6" w:rsidRDefault="000863F6" w:rsidP="000863F6">
      <w:pPr>
        <w:jc w:val="left"/>
        <w:rPr>
          <w:rFonts w:ascii="メイリオ" w:eastAsia="メイリオ" w:hAnsi="メイリオ"/>
          <w:szCs w:val="21"/>
          <w:u w:val="single"/>
        </w:rPr>
      </w:pPr>
      <w:r w:rsidRPr="000863F6">
        <w:rPr>
          <w:rFonts w:ascii="メイリオ" w:eastAsia="メイリオ" w:hAnsi="メイリオ" w:hint="eastAsia"/>
          <w:szCs w:val="21"/>
        </w:rPr>
        <w:t xml:space="preserve">　　　　　氏　　名　　</w:t>
      </w:r>
      <w:r w:rsidRPr="000863F6">
        <w:rPr>
          <w:rFonts w:ascii="メイリオ" w:eastAsia="メイリオ" w:hAnsi="メイリオ" w:hint="eastAsia"/>
          <w:szCs w:val="21"/>
          <w:u w:val="single"/>
        </w:rPr>
        <w:t xml:space="preserve">　　　　　　　　　　　　　　　　　　　　　　㊞</w:t>
      </w:r>
    </w:p>
    <w:p w14:paraId="1803C9CC" w14:textId="77777777" w:rsidR="000863F6" w:rsidRPr="000863F6" w:rsidRDefault="000863F6" w:rsidP="000863F6">
      <w:pPr>
        <w:jc w:val="left"/>
        <w:rPr>
          <w:rFonts w:ascii="メイリオ" w:eastAsia="メイリオ" w:hAnsi="メイリオ"/>
          <w:szCs w:val="21"/>
        </w:rPr>
      </w:pPr>
    </w:p>
    <w:p w14:paraId="64615992"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上記内容について説明しました。</w:t>
      </w:r>
    </w:p>
    <w:p w14:paraId="05B6144E"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（事　業　者）</w:t>
      </w:r>
    </w:p>
    <w:p w14:paraId="353594C8"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 xml:space="preserve">　　　　　所 在 地　　愛知県知多郡東浦町大字緒川字雁狭間山１番地２１</w:t>
      </w:r>
    </w:p>
    <w:p w14:paraId="63998915"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 xml:space="preserve">　　　　　事業所名　　社会福祉法人あかね会</w:t>
      </w:r>
    </w:p>
    <w:p w14:paraId="142CCEF6" w14:textId="77777777"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 xml:space="preserve">　　　　　　　　　　　</w:t>
      </w:r>
      <w:r>
        <w:rPr>
          <w:rFonts w:ascii="メイリオ" w:eastAsia="メイリオ" w:hAnsi="メイリオ" w:hint="eastAsia"/>
          <w:szCs w:val="21"/>
        </w:rPr>
        <w:t>グループホーム</w:t>
      </w:r>
      <w:r w:rsidRPr="000863F6">
        <w:rPr>
          <w:rFonts w:ascii="メイリオ" w:eastAsia="メイリオ" w:hAnsi="メイリオ" w:hint="eastAsia"/>
          <w:szCs w:val="21"/>
        </w:rPr>
        <w:t>うのさと茜邸</w:t>
      </w:r>
    </w:p>
    <w:p w14:paraId="160C6F2A" w14:textId="526F0FAF" w:rsidR="000863F6" w:rsidRPr="000863F6" w:rsidRDefault="000863F6" w:rsidP="000863F6">
      <w:pPr>
        <w:jc w:val="left"/>
        <w:rPr>
          <w:rFonts w:ascii="メイリオ" w:eastAsia="メイリオ" w:hAnsi="メイリオ"/>
          <w:szCs w:val="21"/>
        </w:rPr>
      </w:pPr>
      <w:r w:rsidRPr="000863F6">
        <w:rPr>
          <w:rFonts w:ascii="メイリオ" w:eastAsia="メイリオ" w:hAnsi="メイリオ" w:hint="eastAsia"/>
          <w:szCs w:val="21"/>
        </w:rPr>
        <w:t xml:space="preserve">　　　　　</w:t>
      </w:r>
      <w:r w:rsidR="00C623CD">
        <w:rPr>
          <w:rFonts w:ascii="メイリオ" w:eastAsia="メイリオ" w:hAnsi="メイリオ" w:hint="eastAsia"/>
          <w:szCs w:val="21"/>
        </w:rPr>
        <w:t>代表者</w:t>
      </w:r>
      <w:r w:rsidRPr="000863F6">
        <w:rPr>
          <w:rFonts w:ascii="メイリオ" w:eastAsia="メイリオ" w:hAnsi="メイリオ" w:hint="eastAsia"/>
          <w:szCs w:val="21"/>
        </w:rPr>
        <w:t xml:space="preserve">　</w:t>
      </w:r>
      <w:r w:rsidR="00864D7C">
        <w:rPr>
          <w:rFonts w:ascii="メイリオ" w:eastAsia="メイリオ" w:hAnsi="メイリオ" w:hint="eastAsia"/>
          <w:szCs w:val="21"/>
        </w:rPr>
        <w:t xml:space="preserve">　　</w:t>
      </w:r>
      <w:r w:rsidR="0098776E">
        <w:rPr>
          <w:rFonts w:ascii="メイリオ" w:eastAsia="メイリオ" w:hAnsi="メイリオ" w:hint="eastAsia"/>
          <w:szCs w:val="21"/>
        </w:rPr>
        <w:t xml:space="preserve">　</w:t>
      </w:r>
      <w:r w:rsidR="00C623CD">
        <w:rPr>
          <w:rFonts w:ascii="メイリオ" w:eastAsia="メイリオ" w:hAnsi="メイリオ" w:hint="eastAsia"/>
          <w:szCs w:val="21"/>
        </w:rPr>
        <w:t xml:space="preserve">施設長　　　　　</w:t>
      </w:r>
      <w:r w:rsidR="0098776E">
        <w:rPr>
          <w:rFonts w:ascii="メイリオ" w:eastAsia="メイリオ" w:hAnsi="メイリオ" w:hint="eastAsia"/>
          <w:szCs w:val="21"/>
        </w:rPr>
        <w:t xml:space="preserve">林　三樹蔵　</w:t>
      </w:r>
      <w:r w:rsidR="00C8347F">
        <w:rPr>
          <w:rFonts w:ascii="メイリオ" w:eastAsia="メイリオ" w:hAnsi="メイリオ" w:hint="eastAsia"/>
          <w:szCs w:val="21"/>
        </w:rPr>
        <w:t xml:space="preserve">　　　　　</w:t>
      </w:r>
      <w:r w:rsidRPr="000863F6">
        <w:rPr>
          <w:rFonts w:ascii="メイリオ" w:eastAsia="メイリオ" w:hAnsi="メイリオ" w:hint="eastAsia"/>
          <w:szCs w:val="21"/>
        </w:rPr>
        <w:t xml:space="preserve">　　　　　　　　　㊞</w:t>
      </w:r>
    </w:p>
    <w:p w14:paraId="76114FC8" w14:textId="2C3F4AA0" w:rsidR="00175F53" w:rsidRPr="000863F6" w:rsidRDefault="000863F6" w:rsidP="000863F6">
      <w:pPr>
        <w:jc w:val="left"/>
        <w:rPr>
          <w:rFonts w:ascii="メイリオ" w:eastAsia="メイリオ" w:hAnsi="メイリオ"/>
          <w:szCs w:val="21"/>
          <w:u w:val="single"/>
        </w:rPr>
      </w:pPr>
      <w:r w:rsidRPr="000863F6">
        <w:rPr>
          <w:rFonts w:ascii="メイリオ" w:eastAsia="メイリオ" w:hAnsi="メイリオ" w:hint="eastAsia"/>
          <w:szCs w:val="21"/>
        </w:rPr>
        <w:t xml:space="preserve">　　　　　説明者　　　</w:t>
      </w:r>
      <w:r w:rsidRPr="000863F6">
        <w:rPr>
          <w:rFonts w:ascii="メイリオ" w:eastAsia="メイリオ" w:hAnsi="メイリオ" w:hint="eastAsia"/>
          <w:szCs w:val="21"/>
          <w:u w:val="single"/>
        </w:rPr>
        <w:t xml:space="preserve">　</w:t>
      </w:r>
      <w:r w:rsidR="00C623CD">
        <w:rPr>
          <w:rFonts w:ascii="メイリオ" w:eastAsia="メイリオ" w:hAnsi="メイリオ" w:hint="eastAsia"/>
          <w:szCs w:val="21"/>
          <w:u w:val="single"/>
        </w:rPr>
        <w:t xml:space="preserve">副施設長　　　</w:t>
      </w:r>
      <w:r w:rsidR="00681261">
        <w:rPr>
          <w:rFonts w:ascii="メイリオ" w:eastAsia="メイリオ" w:hAnsi="メイリオ" w:hint="eastAsia"/>
          <w:szCs w:val="21"/>
          <w:u w:val="single"/>
        </w:rPr>
        <w:t xml:space="preserve">　</w:t>
      </w:r>
      <w:r w:rsidR="0098776E">
        <w:rPr>
          <w:rFonts w:ascii="メイリオ" w:eastAsia="メイリオ" w:hAnsi="メイリオ" w:hint="eastAsia"/>
          <w:szCs w:val="21"/>
          <w:u w:val="single"/>
        </w:rPr>
        <w:t>佐藤　健司</w:t>
      </w:r>
      <w:r w:rsidRPr="000863F6">
        <w:rPr>
          <w:rFonts w:ascii="メイリオ" w:eastAsia="メイリオ" w:hAnsi="メイリオ" w:hint="eastAsia"/>
          <w:szCs w:val="21"/>
          <w:u w:val="single"/>
        </w:rPr>
        <w:t xml:space="preserve">　　</w:t>
      </w:r>
      <w:r w:rsidR="00681261">
        <w:rPr>
          <w:rFonts w:ascii="メイリオ" w:eastAsia="メイリオ" w:hAnsi="メイリオ" w:hint="eastAsia"/>
          <w:szCs w:val="21"/>
          <w:u w:val="single"/>
        </w:rPr>
        <w:t xml:space="preserve">　　　　　</w:t>
      </w:r>
      <w:r w:rsidRPr="000863F6">
        <w:rPr>
          <w:rFonts w:ascii="メイリオ" w:eastAsia="メイリオ" w:hAnsi="メイリオ" w:hint="eastAsia"/>
          <w:szCs w:val="21"/>
          <w:u w:val="single"/>
        </w:rPr>
        <w:t xml:space="preserve">　　　　　　　　㊞</w:t>
      </w:r>
    </w:p>
    <w:sectPr w:rsidR="00175F53" w:rsidRPr="000863F6" w:rsidSect="00C273D3">
      <w:footerReference w:type="default" r:id="rId8"/>
      <w:footerReference w:type="first" r:id="rId9"/>
      <w:pgSz w:w="11906" w:h="16838" w:code="9"/>
      <w:pgMar w:top="1134" w:right="1134" w:bottom="1134" w:left="1134" w:header="851" w:footer="851" w:gutter="0"/>
      <w:pgNumType w:fmt="numberInDash" w:start="1"/>
      <w:cols w:space="425"/>
      <w:titlePg/>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1898" w14:textId="77777777" w:rsidR="006D24D2" w:rsidRDefault="006D24D2">
      <w:r>
        <w:separator/>
      </w:r>
    </w:p>
  </w:endnote>
  <w:endnote w:type="continuationSeparator" w:id="0">
    <w:p w14:paraId="26AB8C67" w14:textId="77777777" w:rsidR="006D24D2" w:rsidRDefault="006D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84" w14:textId="77777777" w:rsidR="00750D47" w:rsidRDefault="00750D47" w:rsidP="007E3E3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- 2 -</w:t>
    </w:r>
    <w:r>
      <w:rPr>
        <w:rStyle w:val="a7"/>
      </w:rPr>
      <w:fldChar w:fldCharType="end"/>
    </w:r>
  </w:p>
  <w:p w14:paraId="215DA08D" w14:textId="77777777" w:rsidR="00750D47" w:rsidRDefault="00750D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21325"/>
      <w:docPartObj>
        <w:docPartGallery w:val="Page Numbers (Bottom of Page)"/>
        <w:docPartUnique/>
      </w:docPartObj>
    </w:sdtPr>
    <w:sdtEndPr/>
    <w:sdtContent>
      <w:p w14:paraId="2DF6A3EA" w14:textId="77777777" w:rsidR="00750D47" w:rsidRDefault="00750D47">
        <w:pPr>
          <w:pStyle w:val="a5"/>
          <w:jc w:val="center"/>
        </w:pPr>
        <w:r>
          <w:fldChar w:fldCharType="begin"/>
        </w:r>
        <w:r>
          <w:instrText>PAGE   \* MERGEFORMAT</w:instrText>
        </w:r>
        <w:r>
          <w:fldChar w:fldCharType="separate"/>
        </w:r>
        <w:r w:rsidRPr="00714C50">
          <w:rPr>
            <w:noProof/>
            <w:lang w:val="ja-JP"/>
          </w:rPr>
          <w:t>-</w:t>
        </w:r>
        <w:r>
          <w:rPr>
            <w:noProof/>
          </w:rPr>
          <w:t xml:space="preserve"> 1 -</w:t>
        </w:r>
        <w:r>
          <w:fldChar w:fldCharType="end"/>
        </w:r>
      </w:p>
    </w:sdtContent>
  </w:sdt>
  <w:p w14:paraId="69FB225E" w14:textId="77777777" w:rsidR="00750D47" w:rsidRDefault="00750D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E1BA" w14:textId="77777777" w:rsidR="006D24D2" w:rsidRDefault="006D24D2">
      <w:r>
        <w:separator/>
      </w:r>
    </w:p>
  </w:footnote>
  <w:footnote w:type="continuationSeparator" w:id="0">
    <w:p w14:paraId="07FABFD9" w14:textId="77777777" w:rsidR="006D24D2" w:rsidRDefault="006D2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A1B"/>
    <w:multiLevelType w:val="hybridMultilevel"/>
    <w:tmpl w:val="DAD224AE"/>
    <w:lvl w:ilvl="0" w:tplc="D4BCBC62">
      <w:start w:val="1"/>
      <w:numFmt w:val="decimal"/>
      <w:lvlText w:val="注%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A12F5"/>
    <w:multiLevelType w:val="multilevel"/>
    <w:tmpl w:val="0BA40A62"/>
    <w:lvl w:ilvl="0">
      <w:start w:val="2"/>
      <w:numFmt w:val="decimalEnclosedCircle"/>
      <w:lvlText w:val="%1"/>
      <w:lvlJc w:val="left"/>
      <w:pPr>
        <w:tabs>
          <w:tab w:val="num" w:pos="1375"/>
        </w:tabs>
        <w:ind w:left="1375" w:hanging="360"/>
      </w:pPr>
      <w:rPr>
        <w:rFonts w:hint="default"/>
        <w:sz w:val="22"/>
        <w:szCs w:val="22"/>
      </w:rPr>
    </w:lvl>
    <w:lvl w:ilvl="1">
      <w:start w:val="1"/>
      <w:numFmt w:val="aiueoFullWidth"/>
      <w:lvlText w:val="(%2)"/>
      <w:lvlJc w:val="left"/>
      <w:pPr>
        <w:tabs>
          <w:tab w:val="num" w:pos="1043"/>
        </w:tabs>
        <w:ind w:left="1043" w:hanging="420"/>
      </w:pPr>
    </w:lvl>
    <w:lvl w:ilvl="2">
      <w:start w:val="1"/>
      <w:numFmt w:val="decimalEnclosedCircle"/>
      <w:lvlText w:val="%3"/>
      <w:lvlJc w:val="left"/>
      <w:pPr>
        <w:tabs>
          <w:tab w:val="num" w:pos="1463"/>
        </w:tabs>
        <w:ind w:left="1463" w:hanging="420"/>
      </w:pPr>
    </w:lvl>
    <w:lvl w:ilvl="3">
      <w:start w:val="1"/>
      <w:numFmt w:val="decimal"/>
      <w:lvlText w:val="%4."/>
      <w:lvlJc w:val="left"/>
      <w:pPr>
        <w:tabs>
          <w:tab w:val="num" w:pos="1883"/>
        </w:tabs>
        <w:ind w:left="1883" w:hanging="420"/>
      </w:pPr>
    </w:lvl>
    <w:lvl w:ilvl="4">
      <w:start w:val="1"/>
      <w:numFmt w:val="aiueoFullWidth"/>
      <w:lvlText w:val="(%5)"/>
      <w:lvlJc w:val="left"/>
      <w:pPr>
        <w:tabs>
          <w:tab w:val="num" w:pos="2303"/>
        </w:tabs>
        <w:ind w:left="2303" w:hanging="420"/>
      </w:pPr>
    </w:lvl>
    <w:lvl w:ilvl="5">
      <w:start w:val="1"/>
      <w:numFmt w:val="decimalEnclosedCircle"/>
      <w:lvlText w:val="%6"/>
      <w:lvlJc w:val="left"/>
      <w:pPr>
        <w:tabs>
          <w:tab w:val="num" w:pos="2723"/>
        </w:tabs>
        <w:ind w:left="2723" w:hanging="420"/>
      </w:pPr>
    </w:lvl>
    <w:lvl w:ilvl="6">
      <w:start w:val="1"/>
      <w:numFmt w:val="decimal"/>
      <w:lvlText w:val="%7."/>
      <w:lvlJc w:val="left"/>
      <w:pPr>
        <w:tabs>
          <w:tab w:val="num" w:pos="3143"/>
        </w:tabs>
        <w:ind w:left="3143" w:hanging="420"/>
      </w:pPr>
    </w:lvl>
    <w:lvl w:ilvl="7">
      <w:start w:val="1"/>
      <w:numFmt w:val="aiueoFullWidth"/>
      <w:lvlText w:val="(%8)"/>
      <w:lvlJc w:val="left"/>
      <w:pPr>
        <w:tabs>
          <w:tab w:val="num" w:pos="3563"/>
        </w:tabs>
        <w:ind w:left="3563" w:hanging="420"/>
      </w:pPr>
    </w:lvl>
    <w:lvl w:ilvl="8">
      <w:start w:val="1"/>
      <w:numFmt w:val="decimalEnclosedCircle"/>
      <w:lvlText w:val="%9"/>
      <w:lvlJc w:val="left"/>
      <w:pPr>
        <w:tabs>
          <w:tab w:val="num" w:pos="3983"/>
        </w:tabs>
        <w:ind w:left="3983" w:hanging="420"/>
      </w:pPr>
    </w:lvl>
  </w:abstractNum>
  <w:abstractNum w:abstractNumId="2" w15:restartNumberingAfterBreak="0">
    <w:nsid w:val="0A562409"/>
    <w:multiLevelType w:val="hybridMultilevel"/>
    <w:tmpl w:val="546632E2"/>
    <w:lvl w:ilvl="0" w:tplc="8B28158C">
      <w:start w:val="2"/>
      <w:numFmt w:val="decimalEnclosedCircle"/>
      <w:lvlText w:val="%1"/>
      <w:lvlJc w:val="left"/>
      <w:pPr>
        <w:tabs>
          <w:tab w:val="num" w:pos="1172"/>
        </w:tabs>
        <w:ind w:left="1172" w:hanging="360"/>
      </w:pPr>
      <w:rPr>
        <w:rFonts w:hint="default"/>
        <w:sz w:val="22"/>
        <w:szCs w:val="22"/>
      </w:rPr>
    </w:lvl>
    <w:lvl w:ilvl="1" w:tplc="04090017" w:tentative="1">
      <w:start w:val="1"/>
      <w:numFmt w:val="aiueoFullWidth"/>
      <w:lvlText w:val="(%2)"/>
      <w:lvlJc w:val="left"/>
      <w:pPr>
        <w:tabs>
          <w:tab w:val="num" w:pos="1652"/>
        </w:tabs>
        <w:ind w:left="1652" w:hanging="420"/>
      </w:pPr>
    </w:lvl>
    <w:lvl w:ilvl="2" w:tplc="04090011" w:tentative="1">
      <w:start w:val="1"/>
      <w:numFmt w:val="decimalEnclosedCircle"/>
      <w:lvlText w:val="%3"/>
      <w:lvlJc w:val="left"/>
      <w:pPr>
        <w:tabs>
          <w:tab w:val="num" w:pos="2072"/>
        </w:tabs>
        <w:ind w:left="2072" w:hanging="420"/>
      </w:pPr>
    </w:lvl>
    <w:lvl w:ilvl="3" w:tplc="0409000F" w:tentative="1">
      <w:start w:val="1"/>
      <w:numFmt w:val="decimal"/>
      <w:lvlText w:val="%4."/>
      <w:lvlJc w:val="left"/>
      <w:pPr>
        <w:tabs>
          <w:tab w:val="num" w:pos="2492"/>
        </w:tabs>
        <w:ind w:left="2492" w:hanging="420"/>
      </w:pPr>
    </w:lvl>
    <w:lvl w:ilvl="4" w:tplc="04090017" w:tentative="1">
      <w:start w:val="1"/>
      <w:numFmt w:val="aiueoFullWidth"/>
      <w:lvlText w:val="(%5)"/>
      <w:lvlJc w:val="left"/>
      <w:pPr>
        <w:tabs>
          <w:tab w:val="num" w:pos="2912"/>
        </w:tabs>
        <w:ind w:left="2912" w:hanging="420"/>
      </w:pPr>
    </w:lvl>
    <w:lvl w:ilvl="5" w:tplc="04090011" w:tentative="1">
      <w:start w:val="1"/>
      <w:numFmt w:val="decimalEnclosedCircle"/>
      <w:lvlText w:val="%6"/>
      <w:lvlJc w:val="left"/>
      <w:pPr>
        <w:tabs>
          <w:tab w:val="num" w:pos="3332"/>
        </w:tabs>
        <w:ind w:left="3332" w:hanging="420"/>
      </w:pPr>
    </w:lvl>
    <w:lvl w:ilvl="6" w:tplc="0409000F" w:tentative="1">
      <w:start w:val="1"/>
      <w:numFmt w:val="decimal"/>
      <w:lvlText w:val="%7."/>
      <w:lvlJc w:val="left"/>
      <w:pPr>
        <w:tabs>
          <w:tab w:val="num" w:pos="3752"/>
        </w:tabs>
        <w:ind w:left="3752" w:hanging="420"/>
      </w:pPr>
    </w:lvl>
    <w:lvl w:ilvl="7" w:tplc="04090017" w:tentative="1">
      <w:start w:val="1"/>
      <w:numFmt w:val="aiueoFullWidth"/>
      <w:lvlText w:val="(%8)"/>
      <w:lvlJc w:val="left"/>
      <w:pPr>
        <w:tabs>
          <w:tab w:val="num" w:pos="4172"/>
        </w:tabs>
        <w:ind w:left="4172" w:hanging="420"/>
      </w:pPr>
    </w:lvl>
    <w:lvl w:ilvl="8" w:tplc="04090011" w:tentative="1">
      <w:start w:val="1"/>
      <w:numFmt w:val="decimalEnclosedCircle"/>
      <w:lvlText w:val="%9"/>
      <w:lvlJc w:val="left"/>
      <w:pPr>
        <w:tabs>
          <w:tab w:val="num" w:pos="4592"/>
        </w:tabs>
        <w:ind w:left="4592" w:hanging="420"/>
      </w:pPr>
    </w:lvl>
  </w:abstractNum>
  <w:abstractNum w:abstractNumId="3" w15:restartNumberingAfterBreak="0">
    <w:nsid w:val="3E823410"/>
    <w:multiLevelType w:val="hybridMultilevel"/>
    <w:tmpl w:val="8550BFB2"/>
    <w:lvl w:ilvl="0" w:tplc="FA2E59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C21C98"/>
    <w:multiLevelType w:val="hybridMultilevel"/>
    <w:tmpl w:val="26AE60CE"/>
    <w:lvl w:ilvl="0" w:tplc="5C14F61C">
      <w:start w:val="2"/>
      <w:numFmt w:val="decimalEnclosedCircle"/>
      <w:lvlText w:val="%1"/>
      <w:lvlJc w:val="left"/>
      <w:pPr>
        <w:tabs>
          <w:tab w:val="num" w:pos="1172"/>
        </w:tabs>
        <w:ind w:left="1172" w:hanging="360"/>
      </w:pPr>
      <w:rPr>
        <w:rFonts w:hint="default"/>
        <w:sz w:val="22"/>
        <w:szCs w:val="22"/>
      </w:rPr>
    </w:lvl>
    <w:lvl w:ilvl="1" w:tplc="04090017" w:tentative="1">
      <w:start w:val="1"/>
      <w:numFmt w:val="aiueoFullWidth"/>
      <w:lvlText w:val="(%2)"/>
      <w:lvlJc w:val="left"/>
      <w:pPr>
        <w:tabs>
          <w:tab w:val="num" w:pos="1652"/>
        </w:tabs>
        <w:ind w:left="1652" w:hanging="420"/>
      </w:pPr>
    </w:lvl>
    <w:lvl w:ilvl="2" w:tplc="04090011" w:tentative="1">
      <w:start w:val="1"/>
      <w:numFmt w:val="decimalEnclosedCircle"/>
      <w:lvlText w:val="%3"/>
      <w:lvlJc w:val="left"/>
      <w:pPr>
        <w:tabs>
          <w:tab w:val="num" w:pos="2072"/>
        </w:tabs>
        <w:ind w:left="2072" w:hanging="420"/>
      </w:pPr>
    </w:lvl>
    <w:lvl w:ilvl="3" w:tplc="0409000F" w:tentative="1">
      <w:start w:val="1"/>
      <w:numFmt w:val="decimal"/>
      <w:lvlText w:val="%4."/>
      <w:lvlJc w:val="left"/>
      <w:pPr>
        <w:tabs>
          <w:tab w:val="num" w:pos="2492"/>
        </w:tabs>
        <w:ind w:left="2492" w:hanging="420"/>
      </w:pPr>
    </w:lvl>
    <w:lvl w:ilvl="4" w:tplc="04090017" w:tentative="1">
      <w:start w:val="1"/>
      <w:numFmt w:val="aiueoFullWidth"/>
      <w:lvlText w:val="(%5)"/>
      <w:lvlJc w:val="left"/>
      <w:pPr>
        <w:tabs>
          <w:tab w:val="num" w:pos="2912"/>
        </w:tabs>
        <w:ind w:left="2912" w:hanging="420"/>
      </w:pPr>
    </w:lvl>
    <w:lvl w:ilvl="5" w:tplc="04090011" w:tentative="1">
      <w:start w:val="1"/>
      <w:numFmt w:val="decimalEnclosedCircle"/>
      <w:lvlText w:val="%6"/>
      <w:lvlJc w:val="left"/>
      <w:pPr>
        <w:tabs>
          <w:tab w:val="num" w:pos="3332"/>
        </w:tabs>
        <w:ind w:left="3332" w:hanging="420"/>
      </w:pPr>
    </w:lvl>
    <w:lvl w:ilvl="6" w:tplc="0409000F" w:tentative="1">
      <w:start w:val="1"/>
      <w:numFmt w:val="decimal"/>
      <w:lvlText w:val="%7."/>
      <w:lvlJc w:val="left"/>
      <w:pPr>
        <w:tabs>
          <w:tab w:val="num" w:pos="3752"/>
        </w:tabs>
        <w:ind w:left="3752" w:hanging="420"/>
      </w:pPr>
    </w:lvl>
    <w:lvl w:ilvl="7" w:tplc="04090017" w:tentative="1">
      <w:start w:val="1"/>
      <w:numFmt w:val="aiueoFullWidth"/>
      <w:lvlText w:val="(%8)"/>
      <w:lvlJc w:val="left"/>
      <w:pPr>
        <w:tabs>
          <w:tab w:val="num" w:pos="4172"/>
        </w:tabs>
        <w:ind w:left="4172" w:hanging="420"/>
      </w:pPr>
    </w:lvl>
    <w:lvl w:ilvl="8" w:tplc="04090011" w:tentative="1">
      <w:start w:val="1"/>
      <w:numFmt w:val="decimalEnclosedCircle"/>
      <w:lvlText w:val="%9"/>
      <w:lvlJc w:val="left"/>
      <w:pPr>
        <w:tabs>
          <w:tab w:val="num" w:pos="4592"/>
        </w:tabs>
        <w:ind w:left="4592" w:hanging="420"/>
      </w:pPr>
    </w:lvl>
  </w:abstractNum>
  <w:abstractNum w:abstractNumId="5" w15:restartNumberingAfterBreak="0">
    <w:nsid w:val="4C4F32C9"/>
    <w:multiLevelType w:val="hybridMultilevel"/>
    <w:tmpl w:val="4EC8C304"/>
    <w:lvl w:ilvl="0" w:tplc="44D03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9E12AF"/>
    <w:multiLevelType w:val="hybridMultilevel"/>
    <w:tmpl w:val="DB944A88"/>
    <w:lvl w:ilvl="0" w:tplc="1BD051B4">
      <w:start w:val="1"/>
      <w:numFmt w:val="decimalFullWidth"/>
      <w:lvlText w:val="(%1)"/>
      <w:lvlJc w:val="left"/>
      <w:pPr>
        <w:tabs>
          <w:tab w:val="num" w:pos="1540"/>
        </w:tabs>
        <w:ind w:left="1540" w:hanging="525"/>
      </w:pPr>
      <w:rPr>
        <w:rFonts w:hint="eastAsia"/>
        <w:sz w:val="22"/>
        <w:szCs w:val="22"/>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7" w15:restartNumberingAfterBreak="0">
    <w:nsid w:val="6C246891"/>
    <w:multiLevelType w:val="hybridMultilevel"/>
    <w:tmpl w:val="879CE406"/>
    <w:lvl w:ilvl="0" w:tplc="EEB67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9570E7"/>
    <w:multiLevelType w:val="hybridMultilevel"/>
    <w:tmpl w:val="83B4F6DA"/>
    <w:lvl w:ilvl="0" w:tplc="4364A612">
      <w:start w:val="1"/>
      <w:numFmt w:val="decimalFullWidth"/>
      <w:lvlText w:val="（%1）"/>
      <w:lvlJc w:val="left"/>
      <w:pPr>
        <w:tabs>
          <w:tab w:val="num" w:pos="923"/>
        </w:tabs>
        <w:ind w:left="923" w:hanging="720"/>
      </w:pPr>
      <w:rPr>
        <w:rFonts w:ascii="Century" w:hAnsi="Century"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9" w15:restartNumberingAfterBreak="0">
    <w:nsid w:val="6D7E36B1"/>
    <w:multiLevelType w:val="hybridMultilevel"/>
    <w:tmpl w:val="120EED78"/>
    <w:lvl w:ilvl="0" w:tplc="AD9A97AC">
      <w:start w:val="1"/>
      <w:numFmt w:val="bullet"/>
      <w:lvlText w:val="・"/>
      <w:lvlJc w:val="left"/>
      <w:pPr>
        <w:tabs>
          <w:tab w:val="num" w:pos="1590"/>
        </w:tabs>
        <w:ind w:left="1590" w:hanging="360"/>
      </w:pPr>
      <w:rPr>
        <w:rFonts w:ascii="ＭＳ 明朝" w:eastAsia="ＭＳ 明朝" w:hAnsi="ＭＳ 明朝" w:cs="Times New Roman" w:hint="eastAsia"/>
      </w:rPr>
    </w:lvl>
    <w:lvl w:ilvl="1" w:tplc="0409000B" w:tentative="1">
      <w:start w:val="1"/>
      <w:numFmt w:val="bullet"/>
      <w:lvlText w:val=""/>
      <w:lvlJc w:val="left"/>
      <w:pPr>
        <w:tabs>
          <w:tab w:val="num" w:pos="2070"/>
        </w:tabs>
        <w:ind w:left="2070" w:hanging="420"/>
      </w:pPr>
      <w:rPr>
        <w:rFonts w:ascii="Wingdings" w:hAnsi="Wingdings" w:hint="default"/>
      </w:rPr>
    </w:lvl>
    <w:lvl w:ilvl="2" w:tplc="0409000D" w:tentative="1">
      <w:start w:val="1"/>
      <w:numFmt w:val="bullet"/>
      <w:lvlText w:val=""/>
      <w:lvlJc w:val="left"/>
      <w:pPr>
        <w:tabs>
          <w:tab w:val="num" w:pos="2490"/>
        </w:tabs>
        <w:ind w:left="2490" w:hanging="420"/>
      </w:pPr>
      <w:rPr>
        <w:rFonts w:ascii="Wingdings" w:hAnsi="Wingdings" w:hint="default"/>
      </w:rPr>
    </w:lvl>
    <w:lvl w:ilvl="3" w:tplc="04090001" w:tentative="1">
      <w:start w:val="1"/>
      <w:numFmt w:val="bullet"/>
      <w:lvlText w:val=""/>
      <w:lvlJc w:val="left"/>
      <w:pPr>
        <w:tabs>
          <w:tab w:val="num" w:pos="2910"/>
        </w:tabs>
        <w:ind w:left="2910" w:hanging="420"/>
      </w:pPr>
      <w:rPr>
        <w:rFonts w:ascii="Wingdings" w:hAnsi="Wingdings" w:hint="default"/>
      </w:rPr>
    </w:lvl>
    <w:lvl w:ilvl="4" w:tplc="0409000B" w:tentative="1">
      <w:start w:val="1"/>
      <w:numFmt w:val="bullet"/>
      <w:lvlText w:val=""/>
      <w:lvlJc w:val="left"/>
      <w:pPr>
        <w:tabs>
          <w:tab w:val="num" w:pos="3330"/>
        </w:tabs>
        <w:ind w:left="3330" w:hanging="420"/>
      </w:pPr>
      <w:rPr>
        <w:rFonts w:ascii="Wingdings" w:hAnsi="Wingdings" w:hint="default"/>
      </w:rPr>
    </w:lvl>
    <w:lvl w:ilvl="5" w:tplc="0409000D" w:tentative="1">
      <w:start w:val="1"/>
      <w:numFmt w:val="bullet"/>
      <w:lvlText w:val=""/>
      <w:lvlJc w:val="left"/>
      <w:pPr>
        <w:tabs>
          <w:tab w:val="num" w:pos="3750"/>
        </w:tabs>
        <w:ind w:left="3750" w:hanging="420"/>
      </w:pPr>
      <w:rPr>
        <w:rFonts w:ascii="Wingdings" w:hAnsi="Wingdings" w:hint="default"/>
      </w:rPr>
    </w:lvl>
    <w:lvl w:ilvl="6" w:tplc="04090001" w:tentative="1">
      <w:start w:val="1"/>
      <w:numFmt w:val="bullet"/>
      <w:lvlText w:val=""/>
      <w:lvlJc w:val="left"/>
      <w:pPr>
        <w:tabs>
          <w:tab w:val="num" w:pos="4170"/>
        </w:tabs>
        <w:ind w:left="4170" w:hanging="420"/>
      </w:pPr>
      <w:rPr>
        <w:rFonts w:ascii="Wingdings" w:hAnsi="Wingdings" w:hint="default"/>
      </w:rPr>
    </w:lvl>
    <w:lvl w:ilvl="7" w:tplc="0409000B" w:tentative="1">
      <w:start w:val="1"/>
      <w:numFmt w:val="bullet"/>
      <w:lvlText w:val=""/>
      <w:lvlJc w:val="left"/>
      <w:pPr>
        <w:tabs>
          <w:tab w:val="num" w:pos="4590"/>
        </w:tabs>
        <w:ind w:left="4590" w:hanging="420"/>
      </w:pPr>
      <w:rPr>
        <w:rFonts w:ascii="Wingdings" w:hAnsi="Wingdings" w:hint="default"/>
      </w:rPr>
    </w:lvl>
    <w:lvl w:ilvl="8" w:tplc="0409000D" w:tentative="1">
      <w:start w:val="1"/>
      <w:numFmt w:val="bullet"/>
      <w:lvlText w:val=""/>
      <w:lvlJc w:val="left"/>
      <w:pPr>
        <w:tabs>
          <w:tab w:val="num" w:pos="5010"/>
        </w:tabs>
        <w:ind w:left="5010" w:hanging="420"/>
      </w:pPr>
      <w:rPr>
        <w:rFonts w:ascii="Wingdings" w:hAnsi="Wingdings" w:hint="default"/>
      </w:rPr>
    </w:lvl>
  </w:abstractNum>
  <w:abstractNum w:abstractNumId="10" w15:restartNumberingAfterBreak="0">
    <w:nsid w:val="6F5D079C"/>
    <w:multiLevelType w:val="hybridMultilevel"/>
    <w:tmpl w:val="EEA28202"/>
    <w:lvl w:ilvl="0" w:tplc="9ECC8C46">
      <w:start w:val="5"/>
      <w:numFmt w:val="decimalEnclosedCircle"/>
      <w:lvlText w:val="%1"/>
      <w:lvlJc w:val="left"/>
      <w:pPr>
        <w:tabs>
          <w:tab w:val="num" w:pos="1518"/>
        </w:tabs>
        <w:ind w:left="1518" w:hanging="360"/>
      </w:pPr>
      <w:rPr>
        <w:rFonts w:hint="default"/>
      </w:rPr>
    </w:lvl>
    <w:lvl w:ilvl="1" w:tplc="04090017" w:tentative="1">
      <w:start w:val="1"/>
      <w:numFmt w:val="aiueoFullWidth"/>
      <w:lvlText w:val="(%2)"/>
      <w:lvlJc w:val="left"/>
      <w:pPr>
        <w:tabs>
          <w:tab w:val="num" w:pos="1998"/>
        </w:tabs>
        <w:ind w:left="1998" w:hanging="420"/>
      </w:pPr>
    </w:lvl>
    <w:lvl w:ilvl="2" w:tplc="04090011" w:tentative="1">
      <w:start w:val="1"/>
      <w:numFmt w:val="decimalEnclosedCircle"/>
      <w:lvlText w:val="%3"/>
      <w:lvlJc w:val="left"/>
      <w:pPr>
        <w:tabs>
          <w:tab w:val="num" w:pos="2418"/>
        </w:tabs>
        <w:ind w:left="2418" w:hanging="420"/>
      </w:pPr>
    </w:lvl>
    <w:lvl w:ilvl="3" w:tplc="0409000F" w:tentative="1">
      <w:start w:val="1"/>
      <w:numFmt w:val="decimal"/>
      <w:lvlText w:val="%4."/>
      <w:lvlJc w:val="left"/>
      <w:pPr>
        <w:tabs>
          <w:tab w:val="num" w:pos="2838"/>
        </w:tabs>
        <w:ind w:left="2838" w:hanging="420"/>
      </w:pPr>
    </w:lvl>
    <w:lvl w:ilvl="4" w:tplc="04090017" w:tentative="1">
      <w:start w:val="1"/>
      <w:numFmt w:val="aiueoFullWidth"/>
      <w:lvlText w:val="(%5)"/>
      <w:lvlJc w:val="left"/>
      <w:pPr>
        <w:tabs>
          <w:tab w:val="num" w:pos="3258"/>
        </w:tabs>
        <w:ind w:left="3258" w:hanging="420"/>
      </w:pPr>
    </w:lvl>
    <w:lvl w:ilvl="5" w:tplc="04090011" w:tentative="1">
      <w:start w:val="1"/>
      <w:numFmt w:val="decimalEnclosedCircle"/>
      <w:lvlText w:val="%6"/>
      <w:lvlJc w:val="left"/>
      <w:pPr>
        <w:tabs>
          <w:tab w:val="num" w:pos="3678"/>
        </w:tabs>
        <w:ind w:left="3678" w:hanging="420"/>
      </w:pPr>
    </w:lvl>
    <w:lvl w:ilvl="6" w:tplc="0409000F" w:tentative="1">
      <w:start w:val="1"/>
      <w:numFmt w:val="decimal"/>
      <w:lvlText w:val="%7."/>
      <w:lvlJc w:val="left"/>
      <w:pPr>
        <w:tabs>
          <w:tab w:val="num" w:pos="4098"/>
        </w:tabs>
        <w:ind w:left="4098" w:hanging="420"/>
      </w:pPr>
    </w:lvl>
    <w:lvl w:ilvl="7" w:tplc="04090017" w:tentative="1">
      <w:start w:val="1"/>
      <w:numFmt w:val="aiueoFullWidth"/>
      <w:lvlText w:val="(%8)"/>
      <w:lvlJc w:val="left"/>
      <w:pPr>
        <w:tabs>
          <w:tab w:val="num" w:pos="4518"/>
        </w:tabs>
        <w:ind w:left="4518" w:hanging="420"/>
      </w:pPr>
    </w:lvl>
    <w:lvl w:ilvl="8" w:tplc="04090011" w:tentative="1">
      <w:start w:val="1"/>
      <w:numFmt w:val="decimalEnclosedCircle"/>
      <w:lvlText w:val="%9"/>
      <w:lvlJc w:val="left"/>
      <w:pPr>
        <w:tabs>
          <w:tab w:val="num" w:pos="4938"/>
        </w:tabs>
        <w:ind w:left="4938" w:hanging="420"/>
      </w:pPr>
    </w:lvl>
  </w:abstractNum>
  <w:num w:numId="1" w16cid:durableId="565532100">
    <w:abstractNumId w:val="9"/>
  </w:num>
  <w:num w:numId="2" w16cid:durableId="202796101">
    <w:abstractNumId w:val="2"/>
  </w:num>
  <w:num w:numId="3" w16cid:durableId="223495704">
    <w:abstractNumId w:val="10"/>
  </w:num>
  <w:num w:numId="4" w16cid:durableId="929771710">
    <w:abstractNumId w:val="4"/>
  </w:num>
  <w:num w:numId="5" w16cid:durableId="425662896">
    <w:abstractNumId w:val="6"/>
  </w:num>
  <w:num w:numId="6" w16cid:durableId="1310742406">
    <w:abstractNumId w:val="1"/>
  </w:num>
  <w:num w:numId="7" w16cid:durableId="1317487734">
    <w:abstractNumId w:val="8"/>
  </w:num>
  <w:num w:numId="8" w16cid:durableId="1622109269">
    <w:abstractNumId w:val="3"/>
  </w:num>
  <w:num w:numId="9" w16cid:durableId="407503380">
    <w:abstractNumId w:val="5"/>
  </w:num>
  <w:num w:numId="10" w16cid:durableId="796216695">
    <w:abstractNumId w:val="7"/>
  </w:num>
  <w:num w:numId="11" w16cid:durableId="34467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059" fillcolor="white">
      <v:fill color="white"/>
      <v:stroke dashstyle="1 1" endcap="round"/>
      <v:textbox inset="5.85pt,.7pt,5.85pt,.7pt"/>
      <o:colormru v:ext="edit" colors="#f9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0A"/>
    <w:rsid w:val="0000301B"/>
    <w:rsid w:val="00003A9E"/>
    <w:rsid w:val="00011100"/>
    <w:rsid w:val="00021BFE"/>
    <w:rsid w:val="00022B97"/>
    <w:rsid w:val="00022DB8"/>
    <w:rsid w:val="0003751D"/>
    <w:rsid w:val="00045C72"/>
    <w:rsid w:val="00050A24"/>
    <w:rsid w:val="00065DC1"/>
    <w:rsid w:val="000662E9"/>
    <w:rsid w:val="00071D2A"/>
    <w:rsid w:val="0007292B"/>
    <w:rsid w:val="00073DCA"/>
    <w:rsid w:val="000835CC"/>
    <w:rsid w:val="00085560"/>
    <w:rsid w:val="000863F6"/>
    <w:rsid w:val="00087F7D"/>
    <w:rsid w:val="00094F6C"/>
    <w:rsid w:val="000A08AF"/>
    <w:rsid w:val="000A118D"/>
    <w:rsid w:val="000A717A"/>
    <w:rsid w:val="000C0D6E"/>
    <w:rsid w:val="000C5737"/>
    <w:rsid w:val="000D281D"/>
    <w:rsid w:val="000D3B19"/>
    <w:rsid w:val="000E0752"/>
    <w:rsid w:val="000E08D6"/>
    <w:rsid w:val="000E3A43"/>
    <w:rsid w:val="000E43C1"/>
    <w:rsid w:val="000E4DFE"/>
    <w:rsid w:val="000E4ECD"/>
    <w:rsid w:val="000F3C66"/>
    <w:rsid w:val="000F4D79"/>
    <w:rsid w:val="001000E3"/>
    <w:rsid w:val="00101244"/>
    <w:rsid w:val="00103C2E"/>
    <w:rsid w:val="00104365"/>
    <w:rsid w:val="00105AC9"/>
    <w:rsid w:val="00112E56"/>
    <w:rsid w:val="00113762"/>
    <w:rsid w:val="0011489F"/>
    <w:rsid w:val="00117E6B"/>
    <w:rsid w:val="00117E9C"/>
    <w:rsid w:val="001202D1"/>
    <w:rsid w:val="00123E49"/>
    <w:rsid w:val="001241E8"/>
    <w:rsid w:val="00126672"/>
    <w:rsid w:val="00130975"/>
    <w:rsid w:val="00131A18"/>
    <w:rsid w:val="00137CBF"/>
    <w:rsid w:val="001400A1"/>
    <w:rsid w:val="00141097"/>
    <w:rsid w:val="00151FA9"/>
    <w:rsid w:val="001547FD"/>
    <w:rsid w:val="00156F9F"/>
    <w:rsid w:val="00175015"/>
    <w:rsid w:val="00175F53"/>
    <w:rsid w:val="00176200"/>
    <w:rsid w:val="001902B8"/>
    <w:rsid w:val="001909C3"/>
    <w:rsid w:val="0019207E"/>
    <w:rsid w:val="00194FF7"/>
    <w:rsid w:val="0019577B"/>
    <w:rsid w:val="001A0536"/>
    <w:rsid w:val="001A0B57"/>
    <w:rsid w:val="001A1A35"/>
    <w:rsid w:val="001A1D0F"/>
    <w:rsid w:val="001A78DD"/>
    <w:rsid w:val="001B094F"/>
    <w:rsid w:val="001B24E4"/>
    <w:rsid w:val="001B3DD4"/>
    <w:rsid w:val="001D31D2"/>
    <w:rsid w:val="001E1BD4"/>
    <w:rsid w:val="001E41EF"/>
    <w:rsid w:val="001E57C6"/>
    <w:rsid w:val="001E628C"/>
    <w:rsid w:val="001F728E"/>
    <w:rsid w:val="00201567"/>
    <w:rsid w:val="002037CB"/>
    <w:rsid w:val="00204DBD"/>
    <w:rsid w:val="002051F5"/>
    <w:rsid w:val="00211E59"/>
    <w:rsid w:val="00214300"/>
    <w:rsid w:val="002233FA"/>
    <w:rsid w:val="002246BC"/>
    <w:rsid w:val="002266CB"/>
    <w:rsid w:val="002324BA"/>
    <w:rsid w:val="00236C95"/>
    <w:rsid w:val="002522FC"/>
    <w:rsid w:val="002544BA"/>
    <w:rsid w:val="00256600"/>
    <w:rsid w:val="0027064C"/>
    <w:rsid w:val="00271CA5"/>
    <w:rsid w:val="00273187"/>
    <w:rsid w:val="00277E4B"/>
    <w:rsid w:val="0028065F"/>
    <w:rsid w:val="002876D8"/>
    <w:rsid w:val="00296038"/>
    <w:rsid w:val="0029697A"/>
    <w:rsid w:val="002A3F2D"/>
    <w:rsid w:val="002A7418"/>
    <w:rsid w:val="002B37C6"/>
    <w:rsid w:val="002B6452"/>
    <w:rsid w:val="002B6866"/>
    <w:rsid w:val="002C0008"/>
    <w:rsid w:val="002C38CE"/>
    <w:rsid w:val="002C6E7C"/>
    <w:rsid w:val="002D7B14"/>
    <w:rsid w:val="002E0151"/>
    <w:rsid w:val="002E4D1F"/>
    <w:rsid w:val="002E4FEA"/>
    <w:rsid w:val="002E7728"/>
    <w:rsid w:val="002F53C3"/>
    <w:rsid w:val="00301A5E"/>
    <w:rsid w:val="00311FB4"/>
    <w:rsid w:val="003164E4"/>
    <w:rsid w:val="003202D0"/>
    <w:rsid w:val="00321871"/>
    <w:rsid w:val="00322F50"/>
    <w:rsid w:val="00327502"/>
    <w:rsid w:val="00332574"/>
    <w:rsid w:val="003328C1"/>
    <w:rsid w:val="0033293C"/>
    <w:rsid w:val="0034025C"/>
    <w:rsid w:val="003427A8"/>
    <w:rsid w:val="00345120"/>
    <w:rsid w:val="00346AAB"/>
    <w:rsid w:val="00347E87"/>
    <w:rsid w:val="00352D69"/>
    <w:rsid w:val="003619AF"/>
    <w:rsid w:val="003624CB"/>
    <w:rsid w:val="00367CC4"/>
    <w:rsid w:val="00371570"/>
    <w:rsid w:val="00374EC2"/>
    <w:rsid w:val="00381A74"/>
    <w:rsid w:val="00381B1A"/>
    <w:rsid w:val="00384F9E"/>
    <w:rsid w:val="00397413"/>
    <w:rsid w:val="003A019A"/>
    <w:rsid w:val="003B08AB"/>
    <w:rsid w:val="003C0817"/>
    <w:rsid w:val="003C33FA"/>
    <w:rsid w:val="003C3C93"/>
    <w:rsid w:val="003C424A"/>
    <w:rsid w:val="003C528A"/>
    <w:rsid w:val="003C54A9"/>
    <w:rsid w:val="003D31B5"/>
    <w:rsid w:val="003D3C12"/>
    <w:rsid w:val="0040569A"/>
    <w:rsid w:val="00413E93"/>
    <w:rsid w:val="00416EF1"/>
    <w:rsid w:val="00432659"/>
    <w:rsid w:val="00442F4C"/>
    <w:rsid w:val="00444A16"/>
    <w:rsid w:val="004513E9"/>
    <w:rsid w:val="00451CAF"/>
    <w:rsid w:val="00454BBD"/>
    <w:rsid w:val="00457FF8"/>
    <w:rsid w:val="00460D3D"/>
    <w:rsid w:val="0046365E"/>
    <w:rsid w:val="00463C65"/>
    <w:rsid w:val="00465E76"/>
    <w:rsid w:val="00465F2C"/>
    <w:rsid w:val="0047055B"/>
    <w:rsid w:val="004709F5"/>
    <w:rsid w:val="00471CEB"/>
    <w:rsid w:val="004749C6"/>
    <w:rsid w:val="0048062F"/>
    <w:rsid w:val="00486C32"/>
    <w:rsid w:val="004874DF"/>
    <w:rsid w:val="00491156"/>
    <w:rsid w:val="004947FE"/>
    <w:rsid w:val="00494B2C"/>
    <w:rsid w:val="00494D34"/>
    <w:rsid w:val="004978F3"/>
    <w:rsid w:val="004A0C68"/>
    <w:rsid w:val="004A5D2C"/>
    <w:rsid w:val="004A625F"/>
    <w:rsid w:val="004B05AE"/>
    <w:rsid w:val="004B2084"/>
    <w:rsid w:val="004C3BE5"/>
    <w:rsid w:val="004C6010"/>
    <w:rsid w:val="004C777C"/>
    <w:rsid w:val="004C7781"/>
    <w:rsid w:val="004D4251"/>
    <w:rsid w:val="004D51AA"/>
    <w:rsid w:val="004E03B1"/>
    <w:rsid w:val="004E2BDD"/>
    <w:rsid w:val="004F1491"/>
    <w:rsid w:val="004F5E3C"/>
    <w:rsid w:val="00500924"/>
    <w:rsid w:val="005050CE"/>
    <w:rsid w:val="005100B7"/>
    <w:rsid w:val="00510145"/>
    <w:rsid w:val="005207C9"/>
    <w:rsid w:val="0052359F"/>
    <w:rsid w:val="00523A16"/>
    <w:rsid w:val="00526A93"/>
    <w:rsid w:val="005279AC"/>
    <w:rsid w:val="00530489"/>
    <w:rsid w:val="005334DC"/>
    <w:rsid w:val="005349C2"/>
    <w:rsid w:val="00542D6F"/>
    <w:rsid w:val="00545141"/>
    <w:rsid w:val="00551D1C"/>
    <w:rsid w:val="00555EFA"/>
    <w:rsid w:val="00561D86"/>
    <w:rsid w:val="005655A4"/>
    <w:rsid w:val="00571235"/>
    <w:rsid w:val="00572E4C"/>
    <w:rsid w:val="00587CD1"/>
    <w:rsid w:val="00590138"/>
    <w:rsid w:val="00594D64"/>
    <w:rsid w:val="005969ED"/>
    <w:rsid w:val="00596A37"/>
    <w:rsid w:val="005A018F"/>
    <w:rsid w:val="005A1441"/>
    <w:rsid w:val="005A4CFE"/>
    <w:rsid w:val="005A4E29"/>
    <w:rsid w:val="005A6023"/>
    <w:rsid w:val="005B3EA7"/>
    <w:rsid w:val="005B6AC8"/>
    <w:rsid w:val="005C0CE8"/>
    <w:rsid w:val="005C24E2"/>
    <w:rsid w:val="005C2E77"/>
    <w:rsid w:val="005C553D"/>
    <w:rsid w:val="005D24D9"/>
    <w:rsid w:val="005D302E"/>
    <w:rsid w:val="005F665E"/>
    <w:rsid w:val="00600E02"/>
    <w:rsid w:val="006042FE"/>
    <w:rsid w:val="0060521B"/>
    <w:rsid w:val="00610872"/>
    <w:rsid w:val="00611A1D"/>
    <w:rsid w:val="006124CA"/>
    <w:rsid w:val="0061431A"/>
    <w:rsid w:val="00616CF6"/>
    <w:rsid w:val="00617310"/>
    <w:rsid w:val="00623AF6"/>
    <w:rsid w:val="0062638F"/>
    <w:rsid w:val="00630037"/>
    <w:rsid w:val="0063011B"/>
    <w:rsid w:val="00632372"/>
    <w:rsid w:val="00635032"/>
    <w:rsid w:val="006414C7"/>
    <w:rsid w:val="00642F02"/>
    <w:rsid w:val="00644D4E"/>
    <w:rsid w:val="00644F56"/>
    <w:rsid w:val="00646E49"/>
    <w:rsid w:val="006562A1"/>
    <w:rsid w:val="00663246"/>
    <w:rsid w:val="00663C33"/>
    <w:rsid w:val="0066797C"/>
    <w:rsid w:val="00672944"/>
    <w:rsid w:val="006764AC"/>
    <w:rsid w:val="006801C7"/>
    <w:rsid w:val="0068085C"/>
    <w:rsid w:val="00681261"/>
    <w:rsid w:val="00684EDD"/>
    <w:rsid w:val="00686238"/>
    <w:rsid w:val="006863C4"/>
    <w:rsid w:val="00692186"/>
    <w:rsid w:val="0069219A"/>
    <w:rsid w:val="006962CB"/>
    <w:rsid w:val="006A0299"/>
    <w:rsid w:val="006A0869"/>
    <w:rsid w:val="006A2BC4"/>
    <w:rsid w:val="006A7805"/>
    <w:rsid w:val="006B475E"/>
    <w:rsid w:val="006C2C24"/>
    <w:rsid w:val="006C6AC5"/>
    <w:rsid w:val="006D24D2"/>
    <w:rsid w:val="006D40E0"/>
    <w:rsid w:val="006E06F6"/>
    <w:rsid w:val="006E7003"/>
    <w:rsid w:val="007047FD"/>
    <w:rsid w:val="00706C25"/>
    <w:rsid w:val="00710C65"/>
    <w:rsid w:val="007114D1"/>
    <w:rsid w:val="00712EC2"/>
    <w:rsid w:val="0071301D"/>
    <w:rsid w:val="00714C50"/>
    <w:rsid w:val="00716486"/>
    <w:rsid w:val="0071648E"/>
    <w:rsid w:val="00723689"/>
    <w:rsid w:val="00723CFA"/>
    <w:rsid w:val="00724E2E"/>
    <w:rsid w:val="007301CB"/>
    <w:rsid w:val="00730305"/>
    <w:rsid w:val="007304D6"/>
    <w:rsid w:val="00734CF7"/>
    <w:rsid w:val="007366CC"/>
    <w:rsid w:val="007442C6"/>
    <w:rsid w:val="0074519F"/>
    <w:rsid w:val="00750D47"/>
    <w:rsid w:val="00750FE8"/>
    <w:rsid w:val="0075310C"/>
    <w:rsid w:val="00753839"/>
    <w:rsid w:val="00761A30"/>
    <w:rsid w:val="00762A2C"/>
    <w:rsid w:val="00763BB3"/>
    <w:rsid w:val="007663D1"/>
    <w:rsid w:val="007711AE"/>
    <w:rsid w:val="0077685D"/>
    <w:rsid w:val="00780B3D"/>
    <w:rsid w:val="007863AE"/>
    <w:rsid w:val="00791D67"/>
    <w:rsid w:val="007931BA"/>
    <w:rsid w:val="00796B8D"/>
    <w:rsid w:val="00797CB2"/>
    <w:rsid w:val="007A2E9F"/>
    <w:rsid w:val="007A555C"/>
    <w:rsid w:val="007B0211"/>
    <w:rsid w:val="007B20DA"/>
    <w:rsid w:val="007D1376"/>
    <w:rsid w:val="007E0B18"/>
    <w:rsid w:val="007E3E37"/>
    <w:rsid w:val="007F3CF8"/>
    <w:rsid w:val="007F6F77"/>
    <w:rsid w:val="0080073E"/>
    <w:rsid w:val="00825054"/>
    <w:rsid w:val="00841735"/>
    <w:rsid w:val="00841A95"/>
    <w:rsid w:val="00844BCD"/>
    <w:rsid w:val="008466F4"/>
    <w:rsid w:val="00846AD1"/>
    <w:rsid w:val="00846B9B"/>
    <w:rsid w:val="00847113"/>
    <w:rsid w:val="00851710"/>
    <w:rsid w:val="008532C8"/>
    <w:rsid w:val="00853A4C"/>
    <w:rsid w:val="00862FB7"/>
    <w:rsid w:val="00863366"/>
    <w:rsid w:val="00864D7C"/>
    <w:rsid w:val="00867A4F"/>
    <w:rsid w:val="00872D5E"/>
    <w:rsid w:val="0087557F"/>
    <w:rsid w:val="00875AB8"/>
    <w:rsid w:val="0087659B"/>
    <w:rsid w:val="00877093"/>
    <w:rsid w:val="00877AF0"/>
    <w:rsid w:val="008802C4"/>
    <w:rsid w:val="00881E37"/>
    <w:rsid w:val="008903B0"/>
    <w:rsid w:val="00896157"/>
    <w:rsid w:val="00897C05"/>
    <w:rsid w:val="008A0FF4"/>
    <w:rsid w:val="008B5CC4"/>
    <w:rsid w:val="008C1FC3"/>
    <w:rsid w:val="008C4B10"/>
    <w:rsid w:val="008D252E"/>
    <w:rsid w:val="008D3D33"/>
    <w:rsid w:val="008D4709"/>
    <w:rsid w:val="008E18BD"/>
    <w:rsid w:val="008E2660"/>
    <w:rsid w:val="008E3BBC"/>
    <w:rsid w:val="008E4B45"/>
    <w:rsid w:val="008E61A9"/>
    <w:rsid w:val="008F14A5"/>
    <w:rsid w:val="008F586F"/>
    <w:rsid w:val="009126CC"/>
    <w:rsid w:val="00912EAE"/>
    <w:rsid w:val="009150D4"/>
    <w:rsid w:val="00915B67"/>
    <w:rsid w:val="00922524"/>
    <w:rsid w:val="0092559C"/>
    <w:rsid w:val="0092746A"/>
    <w:rsid w:val="00930558"/>
    <w:rsid w:val="0093450A"/>
    <w:rsid w:val="00934961"/>
    <w:rsid w:val="00934DB1"/>
    <w:rsid w:val="00935AF3"/>
    <w:rsid w:val="0095611E"/>
    <w:rsid w:val="00960960"/>
    <w:rsid w:val="00963877"/>
    <w:rsid w:val="00965891"/>
    <w:rsid w:val="0096701E"/>
    <w:rsid w:val="00967EDA"/>
    <w:rsid w:val="0097150E"/>
    <w:rsid w:val="009715AF"/>
    <w:rsid w:val="00977242"/>
    <w:rsid w:val="00980AFE"/>
    <w:rsid w:val="00982756"/>
    <w:rsid w:val="0098776E"/>
    <w:rsid w:val="009931CF"/>
    <w:rsid w:val="009A2FCC"/>
    <w:rsid w:val="009A43D0"/>
    <w:rsid w:val="009A7163"/>
    <w:rsid w:val="009A768D"/>
    <w:rsid w:val="009B2A7E"/>
    <w:rsid w:val="009B5008"/>
    <w:rsid w:val="009D0265"/>
    <w:rsid w:val="009D092C"/>
    <w:rsid w:val="009D0E47"/>
    <w:rsid w:val="009D4FBD"/>
    <w:rsid w:val="009D7DEB"/>
    <w:rsid w:val="009E1A23"/>
    <w:rsid w:val="009E4AC2"/>
    <w:rsid w:val="009E57C1"/>
    <w:rsid w:val="009F08DF"/>
    <w:rsid w:val="009F5DA3"/>
    <w:rsid w:val="00A01A00"/>
    <w:rsid w:val="00A048D6"/>
    <w:rsid w:val="00A04CD4"/>
    <w:rsid w:val="00A12D7D"/>
    <w:rsid w:val="00A139CA"/>
    <w:rsid w:val="00A229E6"/>
    <w:rsid w:val="00A251A2"/>
    <w:rsid w:val="00A25BD3"/>
    <w:rsid w:val="00A2653D"/>
    <w:rsid w:val="00A32EB5"/>
    <w:rsid w:val="00A34BF6"/>
    <w:rsid w:val="00A37BD7"/>
    <w:rsid w:val="00A37FC6"/>
    <w:rsid w:val="00A41FF7"/>
    <w:rsid w:val="00A42132"/>
    <w:rsid w:val="00A446EA"/>
    <w:rsid w:val="00A50B14"/>
    <w:rsid w:val="00A53F64"/>
    <w:rsid w:val="00A61D94"/>
    <w:rsid w:val="00A720A2"/>
    <w:rsid w:val="00A73EF6"/>
    <w:rsid w:val="00A76C50"/>
    <w:rsid w:val="00A77E95"/>
    <w:rsid w:val="00A860AD"/>
    <w:rsid w:val="00A902E1"/>
    <w:rsid w:val="00A930F1"/>
    <w:rsid w:val="00A971AE"/>
    <w:rsid w:val="00AA34F4"/>
    <w:rsid w:val="00AA70B0"/>
    <w:rsid w:val="00AA7125"/>
    <w:rsid w:val="00AB1BD7"/>
    <w:rsid w:val="00AB4199"/>
    <w:rsid w:val="00AC0005"/>
    <w:rsid w:val="00AC08DC"/>
    <w:rsid w:val="00AC2855"/>
    <w:rsid w:val="00AC3B4D"/>
    <w:rsid w:val="00AD4E9E"/>
    <w:rsid w:val="00AD57C7"/>
    <w:rsid w:val="00AD74CD"/>
    <w:rsid w:val="00AE7AB7"/>
    <w:rsid w:val="00AF4F8E"/>
    <w:rsid w:val="00B0104B"/>
    <w:rsid w:val="00B01EB4"/>
    <w:rsid w:val="00B02931"/>
    <w:rsid w:val="00B02EC5"/>
    <w:rsid w:val="00B03A7B"/>
    <w:rsid w:val="00B10C71"/>
    <w:rsid w:val="00B145E9"/>
    <w:rsid w:val="00B17DE9"/>
    <w:rsid w:val="00B21553"/>
    <w:rsid w:val="00B22237"/>
    <w:rsid w:val="00B23893"/>
    <w:rsid w:val="00B26BA1"/>
    <w:rsid w:val="00B27093"/>
    <w:rsid w:val="00B40A45"/>
    <w:rsid w:val="00B456FF"/>
    <w:rsid w:val="00B4792C"/>
    <w:rsid w:val="00B47A8C"/>
    <w:rsid w:val="00B50384"/>
    <w:rsid w:val="00B511E5"/>
    <w:rsid w:val="00B55175"/>
    <w:rsid w:val="00B64096"/>
    <w:rsid w:val="00B64715"/>
    <w:rsid w:val="00B649CA"/>
    <w:rsid w:val="00B65B0D"/>
    <w:rsid w:val="00B84D40"/>
    <w:rsid w:val="00B851F0"/>
    <w:rsid w:val="00B867C4"/>
    <w:rsid w:val="00B94238"/>
    <w:rsid w:val="00BA2A63"/>
    <w:rsid w:val="00BA47E9"/>
    <w:rsid w:val="00BA7D9F"/>
    <w:rsid w:val="00BB2D7E"/>
    <w:rsid w:val="00BB4233"/>
    <w:rsid w:val="00BB5E52"/>
    <w:rsid w:val="00BC19A7"/>
    <w:rsid w:val="00BC2A8C"/>
    <w:rsid w:val="00BC2AB4"/>
    <w:rsid w:val="00BD0B0E"/>
    <w:rsid w:val="00BD5A2D"/>
    <w:rsid w:val="00BD6C0E"/>
    <w:rsid w:val="00BE028B"/>
    <w:rsid w:val="00BE5CC8"/>
    <w:rsid w:val="00BE64DD"/>
    <w:rsid w:val="00BE73B9"/>
    <w:rsid w:val="00BF5136"/>
    <w:rsid w:val="00BF5BBC"/>
    <w:rsid w:val="00C020D5"/>
    <w:rsid w:val="00C05254"/>
    <w:rsid w:val="00C148C2"/>
    <w:rsid w:val="00C17DBD"/>
    <w:rsid w:val="00C21D00"/>
    <w:rsid w:val="00C2448E"/>
    <w:rsid w:val="00C257A7"/>
    <w:rsid w:val="00C273D3"/>
    <w:rsid w:val="00C36A34"/>
    <w:rsid w:val="00C373DA"/>
    <w:rsid w:val="00C37A17"/>
    <w:rsid w:val="00C40A34"/>
    <w:rsid w:val="00C46513"/>
    <w:rsid w:val="00C47804"/>
    <w:rsid w:val="00C511FF"/>
    <w:rsid w:val="00C52330"/>
    <w:rsid w:val="00C528EB"/>
    <w:rsid w:val="00C56458"/>
    <w:rsid w:val="00C623CD"/>
    <w:rsid w:val="00C624B5"/>
    <w:rsid w:val="00C651A7"/>
    <w:rsid w:val="00C6778C"/>
    <w:rsid w:val="00C67C9F"/>
    <w:rsid w:val="00C67E59"/>
    <w:rsid w:val="00C70372"/>
    <w:rsid w:val="00C74D1F"/>
    <w:rsid w:val="00C755BE"/>
    <w:rsid w:val="00C765C7"/>
    <w:rsid w:val="00C81D6B"/>
    <w:rsid w:val="00C8347F"/>
    <w:rsid w:val="00C87D39"/>
    <w:rsid w:val="00C95CD6"/>
    <w:rsid w:val="00C97EF4"/>
    <w:rsid w:val="00CA01B5"/>
    <w:rsid w:val="00CA1E46"/>
    <w:rsid w:val="00CA43AC"/>
    <w:rsid w:val="00CB0F7C"/>
    <w:rsid w:val="00CB4C0C"/>
    <w:rsid w:val="00CB6003"/>
    <w:rsid w:val="00CB7596"/>
    <w:rsid w:val="00CC0998"/>
    <w:rsid w:val="00CC37C5"/>
    <w:rsid w:val="00CC406A"/>
    <w:rsid w:val="00CC4A29"/>
    <w:rsid w:val="00CC756D"/>
    <w:rsid w:val="00CD38D4"/>
    <w:rsid w:val="00CE0E9A"/>
    <w:rsid w:val="00CE5B50"/>
    <w:rsid w:val="00CF0150"/>
    <w:rsid w:val="00CF4F38"/>
    <w:rsid w:val="00CF6495"/>
    <w:rsid w:val="00D02C5B"/>
    <w:rsid w:val="00D0341E"/>
    <w:rsid w:val="00D06AED"/>
    <w:rsid w:val="00D0733C"/>
    <w:rsid w:val="00D07576"/>
    <w:rsid w:val="00D102CB"/>
    <w:rsid w:val="00D10A48"/>
    <w:rsid w:val="00D3166C"/>
    <w:rsid w:val="00D334E5"/>
    <w:rsid w:val="00D358E7"/>
    <w:rsid w:val="00D41D21"/>
    <w:rsid w:val="00D4563C"/>
    <w:rsid w:val="00D47788"/>
    <w:rsid w:val="00D51941"/>
    <w:rsid w:val="00D522D6"/>
    <w:rsid w:val="00D55A30"/>
    <w:rsid w:val="00D56A1C"/>
    <w:rsid w:val="00D63295"/>
    <w:rsid w:val="00D656A3"/>
    <w:rsid w:val="00D667EB"/>
    <w:rsid w:val="00D66A89"/>
    <w:rsid w:val="00D833BB"/>
    <w:rsid w:val="00D95E6E"/>
    <w:rsid w:val="00D96318"/>
    <w:rsid w:val="00D96847"/>
    <w:rsid w:val="00DB0AFF"/>
    <w:rsid w:val="00DB6F4E"/>
    <w:rsid w:val="00DC4570"/>
    <w:rsid w:val="00DC6CBA"/>
    <w:rsid w:val="00DD0770"/>
    <w:rsid w:val="00DD33CF"/>
    <w:rsid w:val="00DD4FD3"/>
    <w:rsid w:val="00DD7C1C"/>
    <w:rsid w:val="00DD7F8B"/>
    <w:rsid w:val="00DE1C4A"/>
    <w:rsid w:val="00DE341D"/>
    <w:rsid w:val="00DE3DE8"/>
    <w:rsid w:val="00DF5DFC"/>
    <w:rsid w:val="00E040F3"/>
    <w:rsid w:val="00E041F2"/>
    <w:rsid w:val="00E1254F"/>
    <w:rsid w:val="00E125A0"/>
    <w:rsid w:val="00E150D9"/>
    <w:rsid w:val="00E233A3"/>
    <w:rsid w:val="00E246BD"/>
    <w:rsid w:val="00E248A9"/>
    <w:rsid w:val="00E278BE"/>
    <w:rsid w:val="00E30D06"/>
    <w:rsid w:val="00E32E02"/>
    <w:rsid w:val="00E3524E"/>
    <w:rsid w:val="00E40D62"/>
    <w:rsid w:val="00E4133F"/>
    <w:rsid w:val="00E52D9E"/>
    <w:rsid w:val="00E56198"/>
    <w:rsid w:val="00E56637"/>
    <w:rsid w:val="00E6052F"/>
    <w:rsid w:val="00E6247F"/>
    <w:rsid w:val="00E6572B"/>
    <w:rsid w:val="00E72B26"/>
    <w:rsid w:val="00E87A33"/>
    <w:rsid w:val="00E92DA0"/>
    <w:rsid w:val="00E93E76"/>
    <w:rsid w:val="00E97CD6"/>
    <w:rsid w:val="00EA010A"/>
    <w:rsid w:val="00EC24A2"/>
    <w:rsid w:val="00EC4A92"/>
    <w:rsid w:val="00EC57CB"/>
    <w:rsid w:val="00ED29AA"/>
    <w:rsid w:val="00ED3674"/>
    <w:rsid w:val="00ED3E3C"/>
    <w:rsid w:val="00EE0EB1"/>
    <w:rsid w:val="00EE3D38"/>
    <w:rsid w:val="00EE70AE"/>
    <w:rsid w:val="00EF02A9"/>
    <w:rsid w:val="00EF4FA7"/>
    <w:rsid w:val="00EF5E34"/>
    <w:rsid w:val="00EF7719"/>
    <w:rsid w:val="00EF7992"/>
    <w:rsid w:val="00F003C5"/>
    <w:rsid w:val="00F03AB3"/>
    <w:rsid w:val="00F04D46"/>
    <w:rsid w:val="00F12B35"/>
    <w:rsid w:val="00F1436C"/>
    <w:rsid w:val="00F16074"/>
    <w:rsid w:val="00F16FC7"/>
    <w:rsid w:val="00F213C4"/>
    <w:rsid w:val="00F235AE"/>
    <w:rsid w:val="00F251D3"/>
    <w:rsid w:val="00F25FD9"/>
    <w:rsid w:val="00F30B10"/>
    <w:rsid w:val="00F317A8"/>
    <w:rsid w:val="00F33938"/>
    <w:rsid w:val="00F352C0"/>
    <w:rsid w:val="00F3628A"/>
    <w:rsid w:val="00F42A94"/>
    <w:rsid w:val="00F43C28"/>
    <w:rsid w:val="00F45D56"/>
    <w:rsid w:val="00F46B6D"/>
    <w:rsid w:val="00F51088"/>
    <w:rsid w:val="00F53FC7"/>
    <w:rsid w:val="00F6286B"/>
    <w:rsid w:val="00F65F7E"/>
    <w:rsid w:val="00F67362"/>
    <w:rsid w:val="00F70988"/>
    <w:rsid w:val="00F75277"/>
    <w:rsid w:val="00F84E33"/>
    <w:rsid w:val="00F91864"/>
    <w:rsid w:val="00F945E4"/>
    <w:rsid w:val="00F979AD"/>
    <w:rsid w:val="00FA3097"/>
    <w:rsid w:val="00FB25BB"/>
    <w:rsid w:val="00FB412D"/>
    <w:rsid w:val="00FB42CB"/>
    <w:rsid w:val="00FB61F4"/>
    <w:rsid w:val="00FC6738"/>
    <w:rsid w:val="00FD2372"/>
    <w:rsid w:val="00FD45E2"/>
    <w:rsid w:val="00FD7F56"/>
    <w:rsid w:val="00FE577F"/>
    <w:rsid w:val="00FE76BF"/>
    <w:rsid w:val="00FF02F6"/>
    <w:rsid w:val="00FF0CED"/>
    <w:rsid w:val="00FF2465"/>
    <w:rsid w:val="00FF7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v:stroke dashstyle="1 1" endcap="round"/>
      <v:textbox inset="5.85pt,.7pt,5.85pt,.7pt"/>
      <o:colormru v:ext="edit" colors="#f9f"/>
    </o:shapedefaults>
    <o:shapelayout v:ext="edit">
      <o:idmap v:ext="edit" data="2"/>
    </o:shapelayout>
  </w:shapeDefaults>
  <w:decimalSymbol w:val="."/>
  <w:listSeparator w:val=","/>
  <w14:docId w14:val="5EFF2384"/>
  <w15:docId w15:val="{F04AA739-D7FE-46B7-BD63-57CFBACA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41E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6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C6AC5"/>
    <w:pPr>
      <w:tabs>
        <w:tab w:val="center" w:pos="4252"/>
        <w:tab w:val="right" w:pos="8504"/>
      </w:tabs>
      <w:snapToGrid w:val="0"/>
    </w:pPr>
  </w:style>
  <w:style w:type="paragraph" w:styleId="a5">
    <w:name w:val="footer"/>
    <w:basedOn w:val="a"/>
    <w:link w:val="a6"/>
    <w:uiPriority w:val="99"/>
    <w:rsid w:val="006C6AC5"/>
    <w:pPr>
      <w:tabs>
        <w:tab w:val="center" w:pos="4252"/>
        <w:tab w:val="right" w:pos="8504"/>
      </w:tabs>
      <w:snapToGrid w:val="0"/>
    </w:pPr>
  </w:style>
  <w:style w:type="character" w:styleId="a7">
    <w:name w:val="page number"/>
    <w:basedOn w:val="a0"/>
    <w:rsid w:val="006C6AC5"/>
  </w:style>
  <w:style w:type="paragraph" w:styleId="a8">
    <w:name w:val="Balloon Text"/>
    <w:basedOn w:val="a"/>
    <w:link w:val="a9"/>
    <w:rsid w:val="00853A4C"/>
    <w:rPr>
      <w:rFonts w:asciiTheme="majorHAnsi" w:eastAsiaTheme="majorEastAsia" w:hAnsiTheme="majorHAnsi" w:cstheme="majorBidi"/>
      <w:sz w:val="18"/>
      <w:szCs w:val="18"/>
    </w:rPr>
  </w:style>
  <w:style w:type="character" w:customStyle="1" w:styleId="a9">
    <w:name w:val="吹き出し (文字)"/>
    <w:basedOn w:val="a0"/>
    <w:link w:val="a8"/>
    <w:rsid w:val="00853A4C"/>
    <w:rPr>
      <w:rFonts w:asciiTheme="majorHAnsi" w:eastAsiaTheme="majorEastAsia" w:hAnsiTheme="majorHAnsi" w:cstheme="majorBidi"/>
      <w:kern w:val="2"/>
      <w:sz w:val="18"/>
      <w:szCs w:val="18"/>
    </w:rPr>
  </w:style>
  <w:style w:type="paragraph" w:customStyle="1" w:styleId="Default">
    <w:name w:val="Default"/>
    <w:rsid w:val="006042FE"/>
    <w:pPr>
      <w:widowControl w:val="0"/>
      <w:autoSpaceDE w:val="0"/>
      <w:autoSpaceDN w:val="0"/>
      <w:adjustRightInd w:val="0"/>
    </w:pPr>
    <w:rPr>
      <w:rFonts w:ascii="ＭＳ 明朝" w:cs="ＭＳ 明朝"/>
      <w:color w:val="000000"/>
      <w:sz w:val="24"/>
      <w:szCs w:val="24"/>
    </w:rPr>
  </w:style>
  <w:style w:type="paragraph" w:styleId="aa">
    <w:name w:val="List Paragraph"/>
    <w:basedOn w:val="a"/>
    <w:uiPriority w:val="34"/>
    <w:qFormat/>
    <w:rsid w:val="00DD4FD3"/>
    <w:pPr>
      <w:ind w:leftChars="400" w:left="840"/>
    </w:pPr>
  </w:style>
  <w:style w:type="character" w:customStyle="1" w:styleId="a6">
    <w:name w:val="フッター (文字)"/>
    <w:basedOn w:val="a0"/>
    <w:link w:val="a5"/>
    <w:uiPriority w:val="99"/>
    <w:rsid w:val="00C273D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043126">
      <w:bodyDiv w:val="1"/>
      <w:marLeft w:val="0"/>
      <w:marRight w:val="0"/>
      <w:marTop w:val="0"/>
      <w:marBottom w:val="0"/>
      <w:divBdr>
        <w:top w:val="none" w:sz="0" w:space="0" w:color="auto"/>
        <w:left w:val="none" w:sz="0" w:space="0" w:color="auto"/>
        <w:bottom w:val="none" w:sz="0" w:space="0" w:color="auto"/>
        <w:right w:val="none" w:sz="0" w:space="0" w:color="auto"/>
      </w:divBdr>
    </w:div>
    <w:div w:id="73939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43CFF-F5A3-49BB-A5BC-E75A1AA7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9</Pages>
  <Words>6900</Words>
  <Characters>1980</Characters>
  <Application>Microsoft Office Word</Application>
  <DocSecurity>0</DocSecurity>
  <Lines>16</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グループホームさくら重要事項説明書</vt:lpstr>
      <vt:lpstr>指定訪問介護重要事項説明書（例）</vt:lpstr>
    </vt:vector>
  </TitlesOfParts>
  <Company>医療法人あやめ会</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グループホームさくら重要事項説明書</dc:title>
  <dc:creator>坂口</dc:creator>
  <cp:lastModifiedBy>ケアマネ 特別養護老人ホームうのさと茜邸</cp:lastModifiedBy>
  <cp:revision>18</cp:revision>
  <cp:lastPrinted>2025-11-26T02:20:00Z</cp:lastPrinted>
  <dcterms:created xsi:type="dcterms:W3CDTF">2022-08-15T03:12:00Z</dcterms:created>
  <dcterms:modified xsi:type="dcterms:W3CDTF">2025-11-27T07:38:00Z</dcterms:modified>
</cp:coreProperties>
</file>